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8EC" w:rsidRPr="004E63F8" w:rsidRDefault="00A40223" w:rsidP="00FA7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FA78EC" w:rsidRPr="004E63F8" w:rsidRDefault="00FA78EC" w:rsidP="00FA78E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:rsidR="00FA78EC" w:rsidRPr="004E63F8" w:rsidRDefault="00FA78EC" w:rsidP="00FA78EC">
      <w:pPr>
        <w:keepNext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Директорам учреждений </w:t>
      </w:r>
    </w:p>
    <w:p w:rsidR="00FA78EC" w:rsidRPr="004E63F8" w:rsidRDefault="00FA78EC" w:rsidP="00FA78EC">
      <w:pPr>
        <w:keepNext/>
        <w:spacing w:after="0" w:line="240" w:lineRule="auto"/>
        <w:ind w:left="4956"/>
        <w:jc w:val="center"/>
        <w:outlineLvl w:val="0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общего среднего образования</w:t>
      </w:r>
    </w:p>
    <w:p w:rsidR="00FA78EC" w:rsidRPr="004E63F8" w:rsidRDefault="00FA78EC" w:rsidP="00FA78EC">
      <w:pPr>
        <w:keepNext/>
        <w:spacing w:after="0" w:line="240" w:lineRule="auto"/>
        <w:ind w:left="-709" w:firstLine="567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E63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FA78EC" w:rsidRPr="004E63F8" w:rsidRDefault="00FA78EC" w:rsidP="00FA78EC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216418" w:rsidRPr="004E63F8" w:rsidRDefault="004E63F8" w:rsidP="0021641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 xml:space="preserve">О проведении </w:t>
      </w:r>
      <w:proofErr w:type="gramStart"/>
      <w:r w:rsidRPr="004E63F8">
        <w:rPr>
          <w:rFonts w:ascii="Times New Roman" w:hAnsi="Times New Roman" w:cs="Times New Roman"/>
          <w:sz w:val="30"/>
          <w:szCs w:val="30"/>
        </w:rPr>
        <w:t>районного</w:t>
      </w:r>
      <w:proofErr w:type="gramEnd"/>
      <w:r w:rsidRPr="004E63F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16418" w:rsidRDefault="004E63F8" w:rsidP="004E6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конкурса</w:t>
      </w:r>
      <w:r w:rsidR="00216418">
        <w:rPr>
          <w:rFonts w:ascii="Times New Roman" w:hAnsi="Times New Roman" w:cs="Times New Roman"/>
          <w:sz w:val="30"/>
          <w:szCs w:val="30"/>
        </w:rPr>
        <w:t xml:space="preserve"> детского </w:t>
      </w:r>
      <w:r>
        <w:rPr>
          <w:rFonts w:ascii="Times New Roman" w:hAnsi="Times New Roman" w:cs="Times New Roman"/>
          <w:sz w:val="30"/>
          <w:szCs w:val="30"/>
        </w:rPr>
        <w:t>рисунка</w:t>
      </w:r>
      <w:r w:rsidRPr="004E63F8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E63F8" w:rsidRPr="004E63F8" w:rsidRDefault="004E63F8" w:rsidP="004E6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«</w:t>
      </w:r>
      <w:r w:rsidR="00216418">
        <w:rPr>
          <w:rFonts w:ascii="Times New Roman" w:hAnsi="Times New Roman" w:cs="Times New Roman"/>
          <w:sz w:val="30"/>
          <w:szCs w:val="30"/>
        </w:rPr>
        <w:t>Конституция глазами детей</w:t>
      </w:r>
      <w:r w:rsidRPr="004E63F8">
        <w:rPr>
          <w:rFonts w:ascii="Times New Roman" w:hAnsi="Times New Roman" w:cs="Times New Roman"/>
          <w:sz w:val="30"/>
          <w:szCs w:val="30"/>
        </w:rPr>
        <w:t>»</w:t>
      </w:r>
    </w:p>
    <w:p w:rsidR="004E63F8" w:rsidRPr="004E63F8" w:rsidRDefault="004E63F8" w:rsidP="004E63F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 xml:space="preserve">Направляем положение о проведении районного конкурса </w:t>
      </w:r>
      <w:r w:rsidR="00216418">
        <w:rPr>
          <w:rFonts w:ascii="Times New Roman" w:hAnsi="Times New Roman" w:cs="Times New Roman"/>
          <w:sz w:val="30"/>
          <w:szCs w:val="30"/>
        </w:rPr>
        <w:t xml:space="preserve">детского </w:t>
      </w:r>
      <w:r>
        <w:rPr>
          <w:rFonts w:ascii="Times New Roman" w:hAnsi="Times New Roman" w:cs="Times New Roman"/>
          <w:sz w:val="30"/>
          <w:szCs w:val="30"/>
        </w:rPr>
        <w:t>рисунка</w:t>
      </w:r>
      <w:r w:rsidRPr="004E63F8">
        <w:rPr>
          <w:rFonts w:ascii="Times New Roman" w:hAnsi="Times New Roman" w:cs="Times New Roman"/>
          <w:sz w:val="30"/>
          <w:szCs w:val="30"/>
        </w:rPr>
        <w:t xml:space="preserve"> «</w:t>
      </w:r>
      <w:r w:rsidR="00216418">
        <w:rPr>
          <w:rFonts w:ascii="Times New Roman" w:hAnsi="Times New Roman" w:cs="Times New Roman"/>
          <w:sz w:val="30"/>
          <w:szCs w:val="30"/>
        </w:rPr>
        <w:t>Конституция глазами детей</w:t>
      </w:r>
      <w:r w:rsidRPr="004E63F8">
        <w:rPr>
          <w:rFonts w:ascii="Times New Roman" w:hAnsi="Times New Roman" w:cs="Times New Roman"/>
          <w:sz w:val="30"/>
          <w:szCs w:val="30"/>
        </w:rPr>
        <w:t>» для использования в практической работе и организации участия в нём представителей учреждений образования в соответствии с условиями, указанными в положении.</w:t>
      </w:r>
    </w:p>
    <w:p w:rsidR="004E63F8" w:rsidRPr="004E63F8" w:rsidRDefault="004E63F8" w:rsidP="004E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 xml:space="preserve">В срок до </w:t>
      </w:r>
      <w:r w:rsidR="00216418">
        <w:rPr>
          <w:rFonts w:ascii="Times New Roman" w:hAnsi="Times New Roman" w:cs="Times New Roman"/>
          <w:sz w:val="30"/>
          <w:szCs w:val="30"/>
          <w:u w:val="single"/>
        </w:rPr>
        <w:t>27 марта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 2024</w:t>
      </w:r>
      <w:r w:rsidRPr="004E63F8">
        <w:rPr>
          <w:rFonts w:ascii="Times New Roman" w:hAnsi="Times New Roman" w:cs="Times New Roman"/>
          <w:sz w:val="30"/>
          <w:szCs w:val="30"/>
          <w:u w:val="single"/>
        </w:rPr>
        <w:t xml:space="preserve"> года</w:t>
      </w:r>
      <w:r w:rsidRPr="004E63F8">
        <w:rPr>
          <w:rFonts w:ascii="Times New Roman" w:hAnsi="Times New Roman" w:cs="Times New Roman"/>
          <w:sz w:val="30"/>
          <w:szCs w:val="30"/>
        </w:rPr>
        <w:t xml:space="preserve"> необходимо предоставить работы по адресу:  г. Докшицы, ул. </w:t>
      </w:r>
      <w:proofErr w:type="gramStart"/>
      <w:r w:rsidRPr="004E63F8">
        <w:rPr>
          <w:rFonts w:ascii="Times New Roman" w:hAnsi="Times New Roman" w:cs="Times New Roman"/>
          <w:sz w:val="30"/>
          <w:szCs w:val="30"/>
        </w:rPr>
        <w:t>Ленинская</w:t>
      </w:r>
      <w:proofErr w:type="gramEnd"/>
      <w:r w:rsidRPr="004E63F8">
        <w:rPr>
          <w:rFonts w:ascii="Times New Roman" w:hAnsi="Times New Roman" w:cs="Times New Roman"/>
          <w:sz w:val="30"/>
          <w:szCs w:val="30"/>
        </w:rPr>
        <w:t>, д.5, Государственное учреждение дополнительного образования «</w:t>
      </w:r>
      <w:proofErr w:type="spellStart"/>
      <w:r w:rsidRPr="004E63F8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Pr="004E63F8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4E63F8" w:rsidRPr="004E63F8" w:rsidRDefault="004E63F8" w:rsidP="004E63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Приложение: на 2-</w:t>
      </w:r>
      <w:r w:rsidR="00940FAD">
        <w:rPr>
          <w:rFonts w:ascii="Times New Roman" w:hAnsi="Times New Roman" w:cs="Times New Roman"/>
          <w:sz w:val="30"/>
          <w:szCs w:val="30"/>
        </w:rPr>
        <w:t>3</w:t>
      </w:r>
      <w:r w:rsidRPr="004E63F8">
        <w:rPr>
          <w:rFonts w:ascii="Times New Roman" w:hAnsi="Times New Roman" w:cs="Times New Roman"/>
          <w:sz w:val="30"/>
          <w:szCs w:val="30"/>
        </w:rPr>
        <w:t xml:space="preserve"> стр.</w:t>
      </w: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4E63F8">
        <w:rPr>
          <w:rFonts w:ascii="Times New Roman" w:hAnsi="Times New Roman" w:cs="Times New Roman"/>
          <w:sz w:val="30"/>
          <w:szCs w:val="30"/>
        </w:rPr>
        <w:t>Директор                                                    С. А. Янукович</w:t>
      </w: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4E63F8" w:rsidRPr="004E63F8" w:rsidRDefault="004E63F8" w:rsidP="004E63F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</w:p>
    <w:p w:rsidR="00FA78EC" w:rsidRPr="004E63F8" w:rsidRDefault="00FA78EC" w:rsidP="00FA78EC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0C5F1C" w:rsidRDefault="000C5F1C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FA78EC" w:rsidRPr="00FA78EC" w:rsidRDefault="00FA78EC" w:rsidP="00FA78EC">
      <w:pPr>
        <w:spacing w:after="0" w:line="240" w:lineRule="auto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</w:t>
      </w:r>
      <w:r w:rsidR="006475AE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                             </w:t>
      </w:r>
    </w:p>
    <w:p w:rsidR="00940FAD" w:rsidRDefault="00FA78EC" w:rsidP="00940FAD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30"/>
          <w:szCs w:val="30"/>
          <w:lang w:eastAsia="ru-RU"/>
        </w:rPr>
      </w:pPr>
      <w:r w:rsidRPr="00FA78E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 xml:space="preserve">                                                        </w:t>
      </w:r>
      <w:r w:rsidR="003357B6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40FA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УТВЕРЖДАЮ</w:t>
      </w:r>
    </w:p>
    <w:p w:rsidR="00940FAD" w:rsidRDefault="00940FAD" w:rsidP="00940FAD">
      <w:pPr>
        <w:widowControl w:val="0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Начальник отдела по образованию</w:t>
      </w:r>
    </w:p>
    <w:p w:rsidR="00940FAD" w:rsidRDefault="00940FAD" w:rsidP="00940FAD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940FAD" w:rsidRDefault="00940FAD" w:rsidP="00940FAD">
      <w:pPr>
        <w:widowControl w:val="0"/>
        <w:autoSpaceDE w:val="0"/>
        <w:autoSpaceDN w:val="0"/>
        <w:adjustRightInd w:val="0"/>
        <w:spacing w:before="240" w:after="0" w:line="240" w:lineRule="auto"/>
        <w:ind w:left="4248" w:firstLine="709"/>
        <w:outlineLvl w:val="4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Д.Д.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>Портянко</w:t>
      </w:r>
      <w:proofErr w:type="spellEnd"/>
    </w:p>
    <w:p w:rsidR="00940FAD" w:rsidRDefault="00940FAD" w:rsidP="00940FAD">
      <w:pPr>
        <w:spacing w:after="0" w:line="240" w:lineRule="auto"/>
        <w:ind w:left="4248"/>
        <w:rPr>
          <w:rFonts w:ascii="Times New Roman" w:eastAsia="Calibri" w:hAnsi="Times New Roman" w:cs="Times New Roman"/>
          <w:sz w:val="30"/>
          <w:szCs w:val="30"/>
        </w:rPr>
      </w:pPr>
    </w:p>
    <w:p w:rsidR="00940FAD" w:rsidRDefault="00940FAD" w:rsidP="00940FAD">
      <w:pPr>
        <w:spacing w:after="0" w:line="240" w:lineRule="auto"/>
        <w:ind w:left="424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”</w:t>
      </w:r>
      <w:r>
        <w:rPr>
          <w:rFonts w:ascii="Times New Roman" w:eastAsia="Calibri" w:hAnsi="Times New Roman" w:cs="Times New Roman"/>
          <w:sz w:val="30"/>
          <w:szCs w:val="30"/>
        </w:rPr>
        <w:t>_____</w:t>
      </w:r>
      <w:r>
        <w:rPr>
          <w:rFonts w:ascii="Times New Roman" w:eastAsia="Calibri" w:hAnsi="Times New Roman" w:cs="Times New Roman"/>
          <w:sz w:val="30"/>
          <w:szCs w:val="30"/>
          <w:lang w:val="be-BY"/>
        </w:rPr>
        <w:t>“</w:t>
      </w:r>
      <w:r>
        <w:rPr>
          <w:rFonts w:ascii="Times New Roman" w:eastAsia="Calibri" w:hAnsi="Times New Roman" w:cs="Times New Roman"/>
          <w:sz w:val="30"/>
          <w:szCs w:val="30"/>
        </w:rPr>
        <w:t>__________________202</w:t>
      </w:r>
      <w:r>
        <w:rPr>
          <w:rFonts w:ascii="Times New Roman" w:eastAsia="Calibri" w:hAnsi="Times New Roman" w:cs="Times New Roman"/>
          <w:sz w:val="30"/>
          <w:szCs w:val="30"/>
        </w:rPr>
        <w:t>4</w:t>
      </w:r>
      <w:r>
        <w:rPr>
          <w:rFonts w:ascii="Times New Roman" w:eastAsia="Calibri" w:hAnsi="Times New Roman" w:cs="Times New Roman"/>
          <w:sz w:val="30"/>
          <w:szCs w:val="30"/>
        </w:rPr>
        <w:t xml:space="preserve"> г.</w:t>
      </w:r>
    </w:p>
    <w:p w:rsidR="00940FAD" w:rsidRDefault="00940FAD" w:rsidP="00940FA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FA78EC" w:rsidP="00940FAD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ПОЛОЖЕНИЕ </w:t>
      </w:r>
    </w:p>
    <w:p w:rsidR="00216418" w:rsidRPr="00FA78EC" w:rsidRDefault="00FA78EC" w:rsidP="00216418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  <w:proofErr w:type="gramStart"/>
      <w:r w:rsidRPr="00FA78EC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районного</w:t>
      </w:r>
      <w:proofErr w:type="gramEnd"/>
      <w:r w:rsidRPr="00FA78E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216418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конкурса </w:t>
      </w:r>
      <w:r w:rsidR="00216418">
        <w:rPr>
          <w:rFonts w:ascii="Times New Roman" w:eastAsia="Calibri" w:hAnsi="Times New Roman" w:cs="Times New Roman"/>
          <w:sz w:val="30"/>
          <w:szCs w:val="30"/>
        </w:rPr>
        <w:t xml:space="preserve">детского 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рисунка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A78EC" w:rsidRPr="00216418" w:rsidRDefault="002F18D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«</w:t>
      </w:r>
      <w:r w:rsidR="00216418">
        <w:rPr>
          <w:rFonts w:ascii="Times New Roman" w:eastAsia="Calibri" w:hAnsi="Times New Roman" w:cs="Times New Roman"/>
          <w:sz w:val="30"/>
          <w:szCs w:val="30"/>
          <w:lang w:val="be-BY"/>
        </w:rPr>
        <w:t>Конституция глазами детей</w:t>
      </w:r>
      <w:r>
        <w:rPr>
          <w:rFonts w:ascii="Times New Roman" w:eastAsia="Calibri" w:hAnsi="Times New Roman" w:cs="Times New Roman"/>
          <w:sz w:val="30"/>
          <w:szCs w:val="30"/>
        </w:rPr>
        <w:t>»</w:t>
      </w:r>
      <w:r w:rsidR="00FA78EC"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</w:t>
      </w:r>
    </w:p>
    <w:p w:rsidR="00FA78EC" w:rsidRPr="00FA78EC" w:rsidRDefault="00FA78EC" w:rsidP="00FA78EC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  <w:lang w:val="be-BY"/>
        </w:rPr>
      </w:pPr>
    </w:p>
    <w:p w:rsidR="00FA78EC" w:rsidRPr="00FA78EC" w:rsidRDefault="00FA78EC" w:rsidP="00FA78EC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ЦЕЛИ И ЗАДАЧИ</w:t>
      </w:r>
    </w:p>
    <w:p w:rsidR="00216418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Районный </w:t>
      </w:r>
      <w:r w:rsidRPr="00FA78EC">
        <w:rPr>
          <w:rFonts w:ascii="Times New Roman" w:eastAsia="Calibri" w:hAnsi="Times New Roman" w:cs="Times New Roman"/>
          <w:sz w:val="30"/>
          <w:szCs w:val="30"/>
        </w:rPr>
        <w:t>к</w:t>
      </w:r>
      <w:r w:rsidR="00BA2FA0">
        <w:rPr>
          <w:rFonts w:ascii="Times New Roman" w:eastAsia="Calibri" w:hAnsi="Times New Roman" w:cs="Times New Roman"/>
          <w:sz w:val="30"/>
          <w:szCs w:val="30"/>
        </w:rPr>
        <w:t>онк</w:t>
      </w:r>
      <w:r w:rsidR="00940FAD">
        <w:rPr>
          <w:rFonts w:ascii="Times New Roman" w:eastAsia="Calibri" w:hAnsi="Times New Roman" w:cs="Times New Roman"/>
          <w:sz w:val="30"/>
          <w:szCs w:val="30"/>
        </w:rPr>
        <w:t xml:space="preserve">урс </w:t>
      </w:r>
      <w:r w:rsidR="00216418">
        <w:rPr>
          <w:rFonts w:ascii="Times New Roman" w:eastAsia="Calibri" w:hAnsi="Times New Roman" w:cs="Times New Roman"/>
          <w:sz w:val="30"/>
          <w:szCs w:val="30"/>
        </w:rPr>
        <w:t>детского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BA2FA0">
        <w:rPr>
          <w:rFonts w:ascii="Times New Roman" w:eastAsia="Calibri" w:hAnsi="Times New Roman" w:cs="Times New Roman"/>
          <w:sz w:val="30"/>
          <w:szCs w:val="30"/>
        </w:rPr>
        <w:t>рисунка</w:t>
      </w:r>
      <w:r w:rsidR="00216418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 w:rsidR="00216418">
        <w:rPr>
          <w:rFonts w:ascii="Times New Roman" w:eastAsia="Calibri" w:hAnsi="Times New Roman" w:cs="Times New Roman"/>
          <w:sz w:val="30"/>
          <w:szCs w:val="30"/>
        </w:rPr>
        <w:t>«</w:t>
      </w:r>
      <w:r w:rsidR="00216418">
        <w:rPr>
          <w:rFonts w:ascii="Times New Roman" w:eastAsia="Calibri" w:hAnsi="Times New Roman" w:cs="Times New Roman"/>
          <w:sz w:val="30"/>
          <w:szCs w:val="30"/>
          <w:lang w:val="be-BY"/>
        </w:rPr>
        <w:t>Конституция глазами детей</w:t>
      </w:r>
      <w:r w:rsidR="00216418">
        <w:rPr>
          <w:rFonts w:ascii="Times New Roman" w:eastAsia="Calibri" w:hAnsi="Times New Roman" w:cs="Times New Roman"/>
          <w:sz w:val="30"/>
          <w:szCs w:val="30"/>
        </w:rPr>
        <w:t>»</w:t>
      </w: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t xml:space="preserve">  </w:t>
      </w:r>
      <w:r w:rsidRPr="00FA78EC">
        <w:rPr>
          <w:rFonts w:ascii="Times New Roman" w:eastAsia="Calibri" w:hAnsi="Times New Roman" w:cs="Times New Roman"/>
          <w:sz w:val="30"/>
          <w:szCs w:val="30"/>
        </w:rPr>
        <w:t>(далее –</w:t>
      </w:r>
      <w:r w:rsidR="00BA2FA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>конкурс)  проводится с  целью</w:t>
      </w:r>
      <w:r w:rsidR="0021641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C4A26" w:rsidRPr="007C4A26">
        <w:rPr>
          <w:rFonts w:ascii="Times New Roman" w:hAnsi="Times New Roman" w:cs="Times New Roman"/>
          <w:sz w:val="30"/>
          <w:szCs w:val="30"/>
        </w:rPr>
        <w:t>формировани</w:t>
      </w:r>
      <w:r w:rsidR="007C4A26" w:rsidRPr="007C4A26">
        <w:rPr>
          <w:rFonts w:ascii="Times New Roman" w:hAnsi="Times New Roman" w:cs="Times New Roman"/>
          <w:sz w:val="30"/>
          <w:szCs w:val="30"/>
        </w:rPr>
        <w:t>я</w:t>
      </w:r>
      <w:r w:rsidR="007C4A26" w:rsidRPr="007C4A26">
        <w:rPr>
          <w:rFonts w:ascii="Times New Roman" w:hAnsi="Times New Roman" w:cs="Times New Roman"/>
          <w:sz w:val="30"/>
          <w:szCs w:val="30"/>
        </w:rPr>
        <w:t xml:space="preserve"> у учащихся правовой культуры, активной гражданской позиции, понимания сущности и значения Конституции Республики Беларусь, готовности сознательно и активно выполнять гражданские обязанности, соблюдать </w:t>
      </w:r>
      <w:r w:rsidR="007C4A26" w:rsidRPr="007C4A26">
        <w:rPr>
          <w:rFonts w:ascii="Times New Roman" w:hAnsi="Times New Roman" w:cs="Times New Roman"/>
          <w:sz w:val="30"/>
          <w:szCs w:val="30"/>
        </w:rPr>
        <w:t>и уважать законы своей страны.</w:t>
      </w:r>
    </w:p>
    <w:p w:rsidR="00BA2FA0" w:rsidRDefault="00BA2FA0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Задачи:</w:t>
      </w:r>
    </w:p>
    <w:p w:rsidR="00216418" w:rsidRPr="00216418" w:rsidRDefault="00216418" w:rsidP="002164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6418">
        <w:rPr>
          <w:rFonts w:ascii="Times New Roman" w:eastAsia="Calibri" w:hAnsi="Times New Roman" w:cs="Times New Roman"/>
          <w:sz w:val="30"/>
          <w:szCs w:val="30"/>
        </w:rPr>
        <w:t>содействие формированию активной, созидательной и гуманной жизненной позиции у детей;</w:t>
      </w:r>
    </w:p>
    <w:p w:rsidR="00216418" w:rsidRPr="00216418" w:rsidRDefault="00216418" w:rsidP="002164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6418">
        <w:rPr>
          <w:rFonts w:ascii="Times New Roman" w:eastAsia="Calibri" w:hAnsi="Times New Roman" w:cs="Times New Roman"/>
          <w:sz w:val="30"/>
          <w:szCs w:val="30"/>
        </w:rPr>
        <w:t>развитие творческой инициативы и мышления;</w:t>
      </w:r>
    </w:p>
    <w:p w:rsidR="00216418" w:rsidRPr="00216418" w:rsidRDefault="00216418" w:rsidP="002164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6418">
        <w:rPr>
          <w:rFonts w:ascii="Times New Roman" w:eastAsia="Calibri" w:hAnsi="Times New Roman" w:cs="Times New Roman"/>
          <w:sz w:val="30"/>
          <w:szCs w:val="30"/>
        </w:rPr>
        <w:t>выявление и поддержка талантливых детей в области изобразительного искусства;</w:t>
      </w:r>
    </w:p>
    <w:p w:rsidR="00216418" w:rsidRPr="00216418" w:rsidRDefault="00216418" w:rsidP="002164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6418">
        <w:rPr>
          <w:rFonts w:ascii="Times New Roman" w:eastAsia="Calibri" w:hAnsi="Times New Roman" w:cs="Times New Roman"/>
          <w:sz w:val="30"/>
          <w:szCs w:val="30"/>
        </w:rPr>
        <w:t>воспитание гражданственности и патриотизма;</w:t>
      </w:r>
    </w:p>
    <w:p w:rsidR="00216418" w:rsidRPr="00216418" w:rsidRDefault="00216418" w:rsidP="0021641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16418">
        <w:rPr>
          <w:rFonts w:ascii="Times New Roman" w:eastAsia="Calibri" w:hAnsi="Times New Roman" w:cs="Times New Roman"/>
          <w:sz w:val="30"/>
          <w:szCs w:val="30"/>
        </w:rPr>
        <w:t>расширение кругозора и повышение правовой культуры учащихся.</w:t>
      </w:r>
    </w:p>
    <w:p w:rsidR="00216418" w:rsidRPr="007C4A26" w:rsidRDefault="00216418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2"/>
          <w:szCs w:val="30"/>
        </w:rPr>
      </w:pPr>
    </w:p>
    <w:p w:rsidR="00FA78EC" w:rsidRPr="00940FAD" w:rsidRDefault="00FA78EC" w:rsidP="00940FAD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0FAD">
        <w:rPr>
          <w:rFonts w:ascii="Times New Roman" w:eastAsia="Calibri" w:hAnsi="Times New Roman" w:cs="Times New Roman"/>
          <w:sz w:val="30"/>
          <w:szCs w:val="30"/>
        </w:rPr>
        <w:t xml:space="preserve">ОРГАНИЗАТОРЫ КОНКУРСА </w:t>
      </w:r>
    </w:p>
    <w:p w:rsidR="00940FAD" w:rsidRPr="00940FAD" w:rsidRDefault="00940FAD" w:rsidP="00940FAD">
      <w:pPr>
        <w:pStyle w:val="a3"/>
        <w:spacing w:before="24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тдел по образованию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FA78EC" w:rsidRPr="00FA78EC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spellStart"/>
      <w:r w:rsidRPr="00FA78EC">
        <w:rPr>
          <w:rFonts w:ascii="Times New Roman" w:eastAsia="Calibri" w:hAnsi="Times New Roman" w:cs="Times New Roman"/>
          <w:sz w:val="30"/>
          <w:szCs w:val="30"/>
        </w:rPr>
        <w:t>Докшицкий</w:t>
      </w:r>
      <w:proofErr w:type="spellEnd"/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районный центр детей и молодежи. </w:t>
      </w:r>
    </w:p>
    <w:p w:rsidR="00FA78EC" w:rsidRPr="00FA78EC" w:rsidRDefault="00FA78EC" w:rsidP="005656DD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3. УЧАСТНИКИ КОНКУРСА </w:t>
      </w:r>
    </w:p>
    <w:p w:rsidR="00FA78EC" w:rsidRPr="00FA78EC" w:rsidRDefault="00FA78EC" w:rsidP="00FA78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В конкурсе принимают участие </w:t>
      </w:r>
      <w:r w:rsidR="005656DD">
        <w:rPr>
          <w:rFonts w:ascii="Times New Roman" w:eastAsia="Calibri" w:hAnsi="Times New Roman" w:cs="Times New Roman"/>
          <w:sz w:val="30"/>
          <w:szCs w:val="30"/>
        </w:rPr>
        <w:t xml:space="preserve">граждане республики Беларусь </w:t>
      </w:r>
      <w:proofErr w:type="gramStart"/>
      <w:r w:rsidR="005656DD">
        <w:rPr>
          <w:rFonts w:ascii="Times New Roman" w:eastAsia="Calibri" w:hAnsi="Times New Roman" w:cs="Times New Roman"/>
          <w:sz w:val="30"/>
          <w:szCs w:val="30"/>
        </w:rPr>
        <w:t>–</w:t>
      </w:r>
      <w:r w:rsidRPr="00FA78EC">
        <w:rPr>
          <w:rFonts w:ascii="Times New Roman" w:eastAsia="Calibri" w:hAnsi="Times New Roman" w:cs="Times New Roman"/>
          <w:sz w:val="30"/>
          <w:szCs w:val="30"/>
        </w:rPr>
        <w:t>у</w:t>
      </w:r>
      <w:proofErr w:type="gramEnd"/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чащиеся общего среднего образования и учреждений дополнительного образования детей и молодежи.  </w:t>
      </w:r>
    </w:p>
    <w:p w:rsidR="00CE19C5" w:rsidRDefault="00CE19C5" w:rsidP="00CE19C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19C5">
        <w:rPr>
          <w:rFonts w:ascii="Times New Roman" w:hAnsi="Times New Roman" w:cs="Times New Roman"/>
          <w:sz w:val="30"/>
          <w:szCs w:val="30"/>
        </w:rPr>
        <w:t xml:space="preserve">Возраст участников конкурса: от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E19C5">
        <w:rPr>
          <w:rFonts w:ascii="Times New Roman" w:hAnsi="Times New Roman" w:cs="Times New Roman"/>
          <w:sz w:val="30"/>
          <w:szCs w:val="30"/>
        </w:rPr>
        <w:t xml:space="preserve"> до 1</w:t>
      </w:r>
      <w:r>
        <w:rPr>
          <w:rFonts w:ascii="Times New Roman" w:hAnsi="Times New Roman" w:cs="Times New Roman"/>
          <w:sz w:val="30"/>
          <w:szCs w:val="30"/>
        </w:rPr>
        <w:t>8</w:t>
      </w:r>
      <w:r w:rsidRPr="00CE19C5">
        <w:rPr>
          <w:rFonts w:ascii="Times New Roman" w:hAnsi="Times New Roman" w:cs="Times New Roman"/>
          <w:sz w:val="30"/>
          <w:szCs w:val="30"/>
        </w:rPr>
        <w:t xml:space="preserve"> лет. Победители и призеры определяются в </w:t>
      </w:r>
      <w:r>
        <w:rPr>
          <w:rFonts w:ascii="Times New Roman" w:hAnsi="Times New Roman" w:cs="Times New Roman"/>
          <w:sz w:val="30"/>
          <w:szCs w:val="30"/>
        </w:rPr>
        <w:t xml:space="preserve">четырёх </w:t>
      </w:r>
      <w:r w:rsidRPr="00CE19C5">
        <w:rPr>
          <w:rFonts w:ascii="Times New Roman" w:hAnsi="Times New Roman" w:cs="Times New Roman"/>
          <w:sz w:val="30"/>
          <w:szCs w:val="30"/>
        </w:rPr>
        <w:t xml:space="preserve"> возрастных категориях: 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CE19C5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CE19C5">
        <w:rPr>
          <w:rFonts w:ascii="Times New Roman" w:hAnsi="Times New Roman" w:cs="Times New Roman"/>
          <w:sz w:val="30"/>
          <w:szCs w:val="30"/>
        </w:rPr>
        <w:t>- 1</w:t>
      </w:r>
      <w:r>
        <w:rPr>
          <w:rFonts w:ascii="Times New Roman" w:hAnsi="Times New Roman" w:cs="Times New Roman"/>
          <w:sz w:val="30"/>
          <w:szCs w:val="30"/>
        </w:rPr>
        <w:t>2</w:t>
      </w:r>
      <w:r w:rsidRPr="00CE19C5">
        <w:rPr>
          <w:rFonts w:ascii="Times New Roman" w:hAnsi="Times New Roman" w:cs="Times New Roman"/>
          <w:sz w:val="30"/>
          <w:szCs w:val="30"/>
        </w:rPr>
        <w:t xml:space="preserve"> лет, 1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CE19C5">
        <w:rPr>
          <w:rFonts w:ascii="Times New Roman" w:hAnsi="Times New Roman" w:cs="Times New Roman"/>
          <w:sz w:val="30"/>
          <w:szCs w:val="30"/>
        </w:rPr>
        <w:t>–1</w:t>
      </w:r>
      <w:r>
        <w:rPr>
          <w:rFonts w:ascii="Times New Roman" w:hAnsi="Times New Roman" w:cs="Times New Roman"/>
          <w:sz w:val="30"/>
          <w:szCs w:val="30"/>
        </w:rPr>
        <w:t>5, 16-18</w:t>
      </w:r>
      <w:r w:rsidRPr="00CE19C5">
        <w:rPr>
          <w:rFonts w:ascii="Times New Roman" w:hAnsi="Times New Roman" w:cs="Times New Roman"/>
          <w:sz w:val="30"/>
          <w:szCs w:val="30"/>
        </w:rPr>
        <w:t xml:space="preserve"> лет.</w:t>
      </w:r>
    </w:p>
    <w:p w:rsidR="007C4A26" w:rsidRDefault="007C4A26" w:rsidP="00CE19C5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A78EC" w:rsidRPr="00FA78EC" w:rsidRDefault="00FA78EC" w:rsidP="002F18DC">
      <w:pPr>
        <w:spacing w:before="240" w:after="0" w:line="240" w:lineRule="auto"/>
        <w:ind w:firstLine="426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4.  СРОКИ, УСЛОВИЯ  И  ПОРЯДОК  ПРОВЕДЕНИЯ  КОНКУРСА </w:t>
      </w:r>
    </w:p>
    <w:p w:rsidR="005656DD" w:rsidRPr="005656DD" w:rsidRDefault="00FA78EC" w:rsidP="005656DD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6DD">
        <w:rPr>
          <w:rFonts w:ascii="Times New Roman" w:eastAsia="Calibri" w:hAnsi="Times New Roman" w:cs="Times New Roman"/>
          <w:sz w:val="30"/>
          <w:szCs w:val="30"/>
        </w:rPr>
        <w:t xml:space="preserve">4.1. </w:t>
      </w:r>
      <w:r w:rsidR="005656DD" w:rsidRPr="005656DD">
        <w:rPr>
          <w:rFonts w:ascii="Times New Roman" w:hAnsi="Times New Roman" w:cs="Times New Roman"/>
          <w:sz w:val="30"/>
          <w:szCs w:val="30"/>
        </w:rPr>
        <w:t xml:space="preserve">- первый – отборочный, проводится в учреждениях общего  среднего и дополнительного образования района в </w:t>
      </w:r>
      <w:r w:rsidR="00207F46">
        <w:rPr>
          <w:rFonts w:ascii="Times New Roman" w:hAnsi="Times New Roman" w:cs="Times New Roman"/>
          <w:sz w:val="30"/>
          <w:szCs w:val="30"/>
        </w:rPr>
        <w:t>марте</w:t>
      </w:r>
      <w:r w:rsidR="005656DD">
        <w:rPr>
          <w:rFonts w:ascii="Times New Roman" w:hAnsi="Times New Roman" w:cs="Times New Roman"/>
          <w:sz w:val="30"/>
          <w:szCs w:val="30"/>
        </w:rPr>
        <w:t xml:space="preserve"> 2024 года</w:t>
      </w:r>
      <w:r w:rsidR="005656DD" w:rsidRPr="005656DD">
        <w:rPr>
          <w:rFonts w:ascii="Times New Roman" w:hAnsi="Times New Roman" w:cs="Times New Roman"/>
          <w:sz w:val="30"/>
          <w:szCs w:val="30"/>
        </w:rPr>
        <w:t>;</w:t>
      </w:r>
    </w:p>
    <w:p w:rsidR="00207F46" w:rsidRDefault="005656DD" w:rsidP="00207F46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56DD">
        <w:rPr>
          <w:rFonts w:ascii="Times New Roman" w:hAnsi="Times New Roman" w:cs="Times New Roman"/>
          <w:sz w:val="30"/>
          <w:szCs w:val="30"/>
        </w:rPr>
        <w:t xml:space="preserve">- второй – районный, с </w:t>
      </w:r>
      <w:r w:rsidR="00207F46">
        <w:rPr>
          <w:rFonts w:ascii="Times New Roman" w:hAnsi="Times New Roman" w:cs="Times New Roman"/>
          <w:sz w:val="30"/>
          <w:szCs w:val="30"/>
        </w:rPr>
        <w:t>27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656DD">
        <w:rPr>
          <w:rFonts w:ascii="Times New Roman" w:hAnsi="Times New Roman" w:cs="Times New Roman"/>
          <w:sz w:val="30"/>
          <w:szCs w:val="30"/>
        </w:rPr>
        <w:t xml:space="preserve">по </w:t>
      </w:r>
      <w:r>
        <w:rPr>
          <w:rFonts w:ascii="Times New Roman" w:hAnsi="Times New Roman" w:cs="Times New Roman"/>
          <w:sz w:val="30"/>
          <w:szCs w:val="30"/>
        </w:rPr>
        <w:t>2</w:t>
      </w:r>
      <w:r w:rsidR="00207F46">
        <w:rPr>
          <w:rFonts w:ascii="Times New Roman" w:hAnsi="Times New Roman" w:cs="Times New Roman"/>
          <w:sz w:val="30"/>
          <w:szCs w:val="30"/>
        </w:rPr>
        <w:t>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07F46">
        <w:rPr>
          <w:rFonts w:ascii="Times New Roman" w:hAnsi="Times New Roman" w:cs="Times New Roman"/>
          <w:sz w:val="30"/>
          <w:szCs w:val="30"/>
        </w:rPr>
        <w:t>марта</w:t>
      </w:r>
      <w:r w:rsidRPr="005656DD">
        <w:rPr>
          <w:rFonts w:ascii="Times New Roman" w:hAnsi="Times New Roman" w:cs="Times New Roman"/>
          <w:sz w:val="30"/>
          <w:szCs w:val="30"/>
        </w:rPr>
        <w:t xml:space="preserve"> 202</w:t>
      </w:r>
      <w:r>
        <w:rPr>
          <w:rFonts w:ascii="Times New Roman" w:hAnsi="Times New Roman" w:cs="Times New Roman"/>
          <w:sz w:val="30"/>
          <w:szCs w:val="30"/>
        </w:rPr>
        <w:t>4</w:t>
      </w:r>
      <w:r w:rsidRPr="005656DD">
        <w:rPr>
          <w:rFonts w:ascii="Times New Roman" w:hAnsi="Times New Roman" w:cs="Times New Roman"/>
          <w:sz w:val="30"/>
          <w:szCs w:val="30"/>
        </w:rPr>
        <w:t xml:space="preserve"> года </w:t>
      </w:r>
      <w:r w:rsidR="00207F46">
        <w:rPr>
          <w:rFonts w:ascii="Times New Roman" w:hAnsi="Times New Roman" w:cs="Times New Roman"/>
          <w:sz w:val="30"/>
          <w:szCs w:val="30"/>
        </w:rPr>
        <w:t>подведение итогов конкурса.</w:t>
      </w:r>
    </w:p>
    <w:p w:rsidR="00FA78EC" w:rsidRPr="00FA78EC" w:rsidRDefault="00FA78EC" w:rsidP="00207F46">
      <w:pPr>
        <w:spacing w:after="0" w:line="20" w:lineRule="atLeast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4.2. На </w:t>
      </w:r>
      <w:r w:rsidR="004E63F8">
        <w:rPr>
          <w:rFonts w:ascii="Times New Roman" w:eastAsia="Calibri" w:hAnsi="Times New Roman" w:cs="Times New Roman"/>
          <w:sz w:val="30"/>
          <w:szCs w:val="30"/>
        </w:rPr>
        <w:t xml:space="preserve">конкурс принимаются </w:t>
      </w:r>
      <w:r w:rsidRPr="00FA78EC">
        <w:rPr>
          <w:rFonts w:ascii="Times New Roman" w:eastAsia="Calibri" w:hAnsi="Times New Roman" w:cs="Times New Roman"/>
          <w:sz w:val="30"/>
          <w:szCs w:val="30"/>
        </w:rPr>
        <w:t>изобразительные  работы,  выполненные  в  различных  видах (живопись,  графика,  смешанная  техника)  изобразительного  искусства, любыми материалами;</w:t>
      </w:r>
      <w:r w:rsidR="00940FAD">
        <w:rPr>
          <w:rFonts w:ascii="Times New Roman" w:eastAsia="Calibri" w:hAnsi="Times New Roman" w:cs="Times New Roman"/>
          <w:sz w:val="30"/>
          <w:szCs w:val="30"/>
        </w:rPr>
        <w:t xml:space="preserve"> формат рисунков А</w:t>
      </w:r>
      <w:r w:rsidR="004E63F8">
        <w:rPr>
          <w:rFonts w:ascii="Times New Roman" w:eastAsia="Calibri" w:hAnsi="Times New Roman" w:cs="Times New Roman"/>
          <w:sz w:val="30"/>
          <w:szCs w:val="30"/>
        </w:rPr>
        <w:t>3, неоформленные.</w:t>
      </w:r>
    </w:p>
    <w:p w:rsidR="00FA78EC" w:rsidRDefault="004E63F8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4.3. </w:t>
      </w:r>
      <w:r w:rsidR="005656DD" w:rsidRPr="004E63F8">
        <w:rPr>
          <w:rFonts w:ascii="Times New Roman" w:eastAsia="Calibri" w:hAnsi="Times New Roman" w:cs="Times New Roman"/>
          <w:b/>
          <w:sz w:val="30"/>
          <w:szCs w:val="30"/>
          <w:u w:val="single"/>
        </w:rPr>
        <w:t>Рисунок должен быть посвящён</w:t>
      </w:r>
      <w:r w:rsidR="005656DD">
        <w:rPr>
          <w:rFonts w:ascii="Times New Roman" w:eastAsia="Calibri" w:hAnsi="Times New Roman" w:cs="Times New Roman"/>
          <w:sz w:val="30"/>
          <w:szCs w:val="30"/>
        </w:rPr>
        <w:t xml:space="preserve"> теме </w:t>
      </w:r>
      <w:r w:rsidR="007C4A26">
        <w:rPr>
          <w:rFonts w:ascii="Times New Roman" w:eastAsia="Calibri" w:hAnsi="Times New Roman" w:cs="Times New Roman"/>
          <w:sz w:val="30"/>
          <w:szCs w:val="30"/>
        </w:rPr>
        <w:t xml:space="preserve">Конституции Республики Беларусь. </w:t>
      </w:r>
      <w:r w:rsidR="00940FAD">
        <w:rPr>
          <w:rFonts w:ascii="Times New Roman" w:eastAsia="Calibri" w:hAnsi="Times New Roman" w:cs="Times New Roman"/>
          <w:sz w:val="30"/>
          <w:szCs w:val="30"/>
        </w:rPr>
        <w:t>Что такое Конституция, какие права и обязанности человека и гражданина прописаны в ней.</w:t>
      </w:r>
    </w:p>
    <w:p w:rsidR="00FA78EC" w:rsidRPr="00FA78EC" w:rsidRDefault="00FA78EC" w:rsidP="00CE19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4.5.  </w:t>
      </w:r>
      <w:r w:rsidR="00207F46">
        <w:rPr>
          <w:rFonts w:ascii="Times New Roman" w:eastAsia="Calibri" w:hAnsi="Times New Roman" w:cs="Times New Roman"/>
          <w:sz w:val="30"/>
          <w:szCs w:val="30"/>
        </w:rPr>
        <w:t>К участию в конкурсе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 принимают  индивидуальные</w:t>
      </w:r>
      <w:r w:rsidR="00207F46">
        <w:rPr>
          <w:rFonts w:ascii="Times New Roman" w:eastAsia="Calibri" w:hAnsi="Times New Roman" w:cs="Times New Roman"/>
          <w:sz w:val="30"/>
          <w:szCs w:val="30"/>
        </w:rPr>
        <w:t xml:space="preserve"> творческие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работы</w:t>
      </w:r>
      <w:r w:rsidR="00940FAD">
        <w:rPr>
          <w:rFonts w:ascii="Times New Roman" w:eastAsia="Calibri" w:hAnsi="Times New Roman" w:cs="Times New Roman"/>
          <w:sz w:val="30"/>
          <w:szCs w:val="30"/>
        </w:rPr>
        <w:t>.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Не допускаются к участию работы</w:t>
      </w:r>
      <w:r w:rsidRPr="00CE19C5">
        <w:rPr>
          <w:rFonts w:ascii="Times New Roman" w:eastAsia="Calibri" w:hAnsi="Times New Roman" w:cs="Times New Roman"/>
          <w:sz w:val="30"/>
          <w:szCs w:val="30"/>
        </w:rPr>
        <w:t>, выполненные неаккуратно, не соответ</w:t>
      </w:r>
      <w:r w:rsidR="00CE19C5">
        <w:rPr>
          <w:rFonts w:ascii="Times New Roman" w:eastAsia="Calibri" w:hAnsi="Times New Roman" w:cs="Times New Roman"/>
          <w:sz w:val="30"/>
          <w:szCs w:val="30"/>
        </w:rPr>
        <w:t>ствующие предложенной тематике.</w:t>
      </w:r>
    </w:p>
    <w:p w:rsidR="00FA78EC" w:rsidRDefault="00FA78EC" w:rsidP="000C5F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4.6. Для участия в районном конкурс</w:t>
      </w:r>
      <w:r w:rsidR="00940FAD">
        <w:rPr>
          <w:rFonts w:ascii="Times New Roman" w:eastAsia="Calibri" w:hAnsi="Times New Roman" w:cs="Times New Roman"/>
          <w:sz w:val="30"/>
          <w:szCs w:val="30"/>
        </w:rPr>
        <w:t>е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необходимо</w:t>
      </w:r>
      <w:r w:rsidR="00207F46">
        <w:rPr>
          <w:rFonts w:ascii="Times New Roman" w:eastAsia="Calibri" w:hAnsi="Times New Roman" w:cs="Times New Roman"/>
          <w:sz w:val="30"/>
          <w:szCs w:val="30"/>
        </w:rPr>
        <w:t xml:space="preserve"> оформить заявку (по образцу 1). </w:t>
      </w:r>
      <w:r w:rsidR="000C5F1C">
        <w:rPr>
          <w:rFonts w:ascii="Times New Roman" w:eastAsia="Calibri" w:hAnsi="Times New Roman" w:cs="Times New Roman"/>
          <w:sz w:val="30"/>
          <w:szCs w:val="30"/>
        </w:rPr>
        <w:t>Заявка</w:t>
      </w:r>
      <w:r w:rsidR="00CE19C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>предостав</w:t>
      </w:r>
      <w:r w:rsidR="000C5F1C">
        <w:rPr>
          <w:rFonts w:ascii="Times New Roman" w:eastAsia="Calibri" w:hAnsi="Times New Roman" w:cs="Times New Roman"/>
          <w:sz w:val="30"/>
          <w:szCs w:val="30"/>
        </w:rPr>
        <w:t xml:space="preserve">ляется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в  печатном  и  электронном  вариантах</w:t>
      </w:r>
      <w:r w:rsidR="000C5F1C">
        <w:rPr>
          <w:rFonts w:ascii="Times New Roman" w:eastAsia="Calibri" w:hAnsi="Times New Roman" w:cs="Times New Roman"/>
          <w:sz w:val="30"/>
          <w:szCs w:val="30"/>
        </w:rPr>
        <w:t xml:space="preserve"> (утверждается руководителем учреждения образования). </w:t>
      </w:r>
      <w:r w:rsidR="000C5F1C" w:rsidRPr="000C5F1C">
        <w:rPr>
          <w:rFonts w:ascii="Times New Roman" w:hAnsi="Times New Roman" w:cs="Times New Roman"/>
          <w:sz w:val="30"/>
          <w:szCs w:val="30"/>
        </w:rPr>
        <w:t xml:space="preserve">Электронный вариант высылается на </w:t>
      </w:r>
      <w:r w:rsidR="000C5F1C" w:rsidRPr="000C5F1C">
        <w:rPr>
          <w:rFonts w:ascii="Times New Roman" w:hAnsi="Times New Roman" w:cs="Times New Roman"/>
          <w:sz w:val="30"/>
          <w:szCs w:val="30"/>
          <w:lang w:val="en-US"/>
        </w:rPr>
        <w:t>e</w:t>
      </w:r>
      <w:r w:rsidR="000C5F1C" w:rsidRPr="000C5F1C">
        <w:rPr>
          <w:rFonts w:ascii="Times New Roman" w:hAnsi="Times New Roman" w:cs="Times New Roman"/>
          <w:sz w:val="30"/>
          <w:szCs w:val="30"/>
        </w:rPr>
        <w:t>-</w:t>
      </w:r>
      <w:r w:rsidR="000C5F1C" w:rsidRPr="000C5F1C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="000C5F1C" w:rsidRPr="000C5F1C">
        <w:rPr>
          <w:rFonts w:ascii="Times New Roman" w:hAnsi="Times New Roman" w:cs="Times New Roman"/>
          <w:sz w:val="30"/>
          <w:szCs w:val="30"/>
        </w:rPr>
        <w:t xml:space="preserve">  </w:t>
      </w:r>
      <w:hyperlink r:id="rId9" w:history="1">
        <w:r w:rsidR="000C5F1C" w:rsidRPr="000C5F1C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cdtdokshitsy</w:t>
        </w:r>
        <w:r w:rsidR="000C5F1C" w:rsidRPr="000C5F1C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</w:rPr>
          <w:t>_2007@</w:t>
        </w:r>
        <w:r w:rsidR="000C5F1C" w:rsidRPr="000C5F1C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mail</w:t>
        </w:r>
        <w:r w:rsidR="000C5F1C" w:rsidRPr="000C5F1C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</w:rPr>
          <w:t>.</w:t>
        </w:r>
        <w:r w:rsidR="000C5F1C" w:rsidRPr="000C5F1C">
          <w:rPr>
            <w:rStyle w:val="ac"/>
            <w:rFonts w:ascii="Times New Roman" w:hAnsi="Times New Roman" w:cs="Times New Roman"/>
            <w:b/>
            <w:color w:val="000000" w:themeColor="text1"/>
            <w:sz w:val="30"/>
            <w:szCs w:val="30"/>
            <w:lang w:val="en-US"/>
          </w:rPr>
          <w:t>ru</w:t>
        </w:r>
      </w:hyperlink>
      <w:r w:rsidRPr="000C5F1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07F46" w:rsidRDefault="00207F46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К каждой работе с обратной стороны</w:t>
      </w:r>
      <w:r w:rsidR="00940FAD">
        <w:rPr>
          <w:rFonts w:ascii="Times New Roman" w:eastAsia="Calibri" w:hAnsi="Times New Roman" w:cs="Times New Roman"/>
          <w:sz w:val="30"/>
          <w:szCs w:val="30"/>
        </w:rPr>
        <w:t xml:space="preserve"> рисунка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необходимо прикрепить этикетку</w:t>
      </w:r>
      <w:r>
        <w:rPr>
          <w:rFonts w:ascii="Times New Roman" w:eastAsia="Calibri" w:hAnsi="Times New Roman" w:cs="Times New Roman"/>
          <w:sz w:val="30"/>
          <w:szCs w:val="30"/>
        </w:rPr>
        <w:t xml:space="preserve"> (по образцу </w:t>
      </w:r>
      <w:r>
        <w:rPr>
          <w:rFonts w:ascii="Times New Roman" w:eastAsia="Calibri" w:hAnsi="Times New Roman" w:cs="Times New Roman"/>
          <w:sz w:val="30"/>
          <w:szCs w:val="30"/>
        </w:rPr>
        <w:t>2</w:t>
      </w:r>
      <w:r>
        <w:rPr>
          <w:rFonts w:ascii="Times New Roman" w:eastAsia="Calibri" w:hAnsi="Times New Roman" w:cs="Times New Roman"/>
          <w:sz w:val="30"/>
          <w:szCs w:val="30"/>
        </w:rPr>
        <w:t>)</w:t>
      </w:r>
      <w:r>
        <w:rPr>
          <w:rFonts w:ascii="Times New Roman" w:eastAsia="Calibri" w:hAnsi="Times New Roman" w:cs="Times New Roman"/>
          <w:sz w:val="30"/>
          <w:szCs w:val="30"/>
        </w:rPr>
        <w:t>. Этикетки так же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подаются в электронном варианте. </w:t>
      </w:r>
      <w:r w:rsidRPr="00940FAD">
        <w:rPr>
          <w:rFonts w:ascii="Times New Roman" w:eastAsia="Calibri" w:hAnsi="Times New Roman" w:cs="Times New Roman"/>
          <w:sz w:val="30"/>
          <w:szCs w:val="30"/>
        </w:rPr>
        <w:t>Размер этикетки – 5 х 10 см</w:t>
      </w:r>
      <w:r>
        <w:rPr>
          <w:rFonts w:ascii="Times New Roman" w:eastAsia="Calibri" w:hAnsi="Times New Roman" w:cs="Times New Roman"/>
          <w:b/>
          <w:sz w:val="30"/>
          <w:szCs w:val="30"/>
        </w:rPr>
        <w:t>.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A78EC" w:rsidRPr="00FA78EC" w:rsidRDefault="00FA78EC" w:rsidP="004E63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ПОДВЕДЕНИЕ  ИТОГОВ  КОНКУРСА, НАГРАЖДЕНИЕ </w:t>
      </w:r>
    </w:p>
    <w:p w:rsidR="00FA78EC" w:rsidRPr="00FA78EC" w:rsidRDefault="00FA78EC" w:rsidP="00FA78EC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>Итоги подводятся в каждой возрастной категории</w:t>
      </w:r>
      <w:r w:rsidR="0023007E">
        <w:rPr>
          <w:rFonts w:ascii="Times New Roman" w:eastAsia="Calibri" w:hAnsi="Times New Roman" w:cs="Times New Roman"/>
          <w:sz w:val="30"/>
          <w:szCs w:val="30"/>
        </w:rPr>
        <w:t>.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 </w:t>
      </w:r>
    </w:p>
    <w:p w:rsidR="00FA78EC" w:rsidRPr="00FA78EC" w:rsidRDefault="00FA78EC" w:rsidP="00FA78EC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При оценке творческих работ жюри учитывает: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полноту раскрытия темы;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оригинальность идеи; </w:t>
      </w:r>
    </w:p>
    <w:p w:rsidR="00FA78EC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композиционно-художественный уровень работ; </w:t>
      </w:r>
    </w:p>
    <w:p w:rsidR="00CE19C5" w:rsidRPr="004E63F8" w:rsidRDefault="00FA78EC" w:rsidP="004E63F8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 w:rsidRPr="004E63F8">
        <w:rPr>
          <w:rFonts w:ascii="Times New Roman" w:eastAsia="Calibri" w:hAnsi="Times New Roman" w:cs="Times New Roman"/>
          <w:sz w:val="30"/>
          <w:szCs w:val="30"/>
        </w:rPr>
        <w:t xml:space="preserve">технику, качество и мастерство выполнения работы. </w:t>
      </w:r>
    </w:p>
    <w:p w:rsidR="00FA78EC" w:rsidRPr="00CE19C5" w:rsidRDefault="00FA78EC" w:rsidP="00CE19C5">
      <w:pPr>
        <w:pStyle w:val="ab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E19C5">
        <w:rPr>
          <w:rFonts w:ascii="Times New Roman" w:hAnsi="Times New Roman" w:cs="Times New Roman"/>
          <w:sz w:val="30"/>
          <w:szCs w:val="30"/>
        </w:rPr>
        <w:t xml:space="preserve">Победители и призеры конкурса в каждой 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 </w:t>
      </w:r>
      <w:r w:rsidRPr="00CE19C5">
        <w:rPr>
          <w:rFonts w:ascii="Times New Roman" w:hAnsi="Times New Roman" w:cs="Times New Roman"/>
          <w:sz w:val="30"/>
          <w:szCs w:val="30"/>
        </w:rPr>
        <w:t>возрастной  категории  наг</w:t>
      </w:r>
      <w:r w:rsidR="00CE19C5" w:rsidRPr="00CE19C5">
        <w:rPr>
          <w:rFonts w:ascii="Times New Roman" w:hAnsi="Times New Roman" w:cs="Times New Roman"/>
          <w:sz w:val="30"/>
          <w:szCs w:val="30"/>
        </w:rPr>
        <w:t xml:space="preserve">раждаются  дипломами  </w:t>
      </w:r>
      <w:r w:rsidR="00F6595E">
        <w:rPr>
          <w:rFonts w:ascii="Times New Roman" w:hAnsi="Times New Roman" w:cs="Times New Roman"/>
          <w:sz w:val="30"/>
          <w:szCs w:val="30"/>
        </w:rPr>
        <w:t xml:space="preserve">Отдела по образованию </w:t>
      </w:r>
      <w:proofErr w:type="spellStart"/>
      <w:r w:rsidR="00F6595E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F6595E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F6595E">
        <w:rPr>
          <w:rFonts w:ascii="Times New Roman" w:hAnsi="Times New Roman" w:cs="Times New Roman"/>
          <w:sz w:val="30"/>
          <w:szCs w:val="30"/>
        </w:rPr>
        <w:t>.</w:t>
      </w:r>
    </w:p>
    <w:p w:rsidR="00375882" w:rsidRDefault="00375882" w:rsidP="00375882">
      <w:pPr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6. ФИНАНСИРОВАНИЕ</w:t>
      </w:r>
    </w:p>
    <w:p w:rsidR="00375882" w:rsidRDefault="00375882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Приобретение дипломов для награждения победителей</w:t>
      </w:r>
      <w:r w:rsidR="00F6595E">
        <w:rPr>
          <w:rFonts w:ascii="Times New Roman" w:eastAsia="Calibri" w:hAnsi="Times New Roman" w:cs="Times New Roman"/>
          <w:sz w:val="30"/>
          <w:szCs w:val="30"/>
        </w:rPr>
        <w:t xml:space="preserve"> в районном конкурсе детского рисунка «Конституция глазами детей» в количестве</w:t>
      </w:r>
      <w:r>
        <w:rPr>
          <w:rFonts w:ascii="Times New Roman" w:eastAsia="Calibri" w:hAnsi="Times New Roman" w:cs="Times New Roman"/>
          <w:sz w:val="30"/>
          <w:szCs w:val="30"/>
        </w:rPr>
        <w:t xml:space="preserve"> 12 штук (по 3 шт</w:t>
      </w:r>
      <w:r w:rsidR="00F6595E">
        <w:rPr>
          <w:rFonts w:ascii="Times New Roman" w:eastAsia="Calibri" w:hAnsi="Times New Roman" w:cs="Times New Roman"/>
          <w:sz w:val="30"/>
          <w:szCs w:val="30"/>
        </w:rPr>
        <w:t>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в каждой возрастной категории) –  осуществляется за счёт средств районного бюджета, выделенных для проведения централизованных мероприятий. </w:t>
      </w:r>
    </w:p>
    <w:p w:rsidR="00F6595E" w:rsidRDefault="00F6595E" w:rsidP="0037588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</w:p>
    <w:p w:rsidR="000C5F1C" w:rsidRPr="00940FAD" w:rsidRDefault="000C5F1C" w:rsidP="000C5F1C">
      <w:pPr>
        <w:spacing w:after="0"/>
        <w:rPr>
          <w:rFonts w:ascii="Times New Roman" w:eastAsia="Calibri" w:hAnsi="Times New Roman" w:cs="Times New Roman"/>
          <w:sz w:val="24"/>
          <w:szCs w:val="30"/>
          <w:lang w:eastAsia="ru-RU"/>
        </w:rPr>
      </w:pPr>
      <w:proofErr w:type="spellStart"/>
      <w:r w:rsidRPr="00940FAD">
        <w:rPr>
          <w:rFonts w:ascii="Times New Roman" w:eastAsia="Calibri" w:hAnsi="Times New Roman" w:cs="Times New Roman"/>
          <w:sz w:val="24"/>
          <w:szCs w:val="30"/>
          <w:lang w:eastAsia="ru-RU"/>
        </w:rPr>
        <w:t>Стодольник</w:t>
      </w:r>
      <w:proofErr w:type="spellEnd"/>
      <w:r w:rsidRPr="00940FAD">
        <w:rPr>
          <w:rFonts w:ascii="Times New Roman" w:eastAsia="Calibri" w:hAnsi="Times New Roman" w:cs="Times New Roman"/>
          <w:sz w:val="24"/>
          <w:szCs w:val="30"/>
          <w:lang w:eastAsia="ru-RU"/>
        </w:rPr>
        <w:t xml:space="preserve"> 5-97-91</w:t>
      </w:r>
    </w:p>
    <w:p w:rsidR="000C5F1C" w:rsidRDefault="000C5F1C" w:rsidP="000C5F1C">
      <w:pPr>
        <w:spacing w:after="0"/>
        <w:rPr>
          <w:rFonts w:ascii="Times New Roman" w:eastAsia="Calibri" w:hAnsi="Times New Roman" w:cs="Times New Roman"/>
          <w:sz w:val="30"/>
          <w:szCs w:val="30"/>
          <w:lang w:eastAsia="ru-RU"/>
        </w:rPr>
        <w:sectPr w:rsidR="000C5F1C">
          <w:pgSz w:w="11906" w:h="16838"/>
          <w:pgMar w:top="1134" w:right="850" w:bottom="1134" w:left="1701" w:header="708" w:footer="708" w:gutter="0"/>
          <w:cols w:space="720"/>
        </w:sectPr>
      </w:pPr>
    </w:p>
    <w:p w:rsidR="00FA78EC" w:rsidRDefault="00FA78EC" w:rsidP="003E28B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2"/>
          <w:szCs w:val="28"/>
          <w:lang w:eastAsia="ru-RU"/>
        </w:rPr>
        <w:lastRenderedPageBreak/>
        <w:t xml:space="preserve"> </w:t>
      </w: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 Образец 1.</w:t>
      </w: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375882" w:rsidRPr="00FA78EC" w:rsidRDefault="00375882" w:rsidP="00CE19C5">
      <w:pPr>
        <w:spacing w:after="0" w:line="240" w:lineRule="auto"/>
        <w:jc w:val="right"/>
        <w:rPr>
          <w:rFonts w:ascii="Times New Roman" w:eastAsia="Calibri" w:hAnsi="Times New Roman" w:cs="Times New Roman"/>
          <w:sz w:val="30"/>
          <w:szCs w:val="30"/>
        </w:rPr>
      </w:pPr>
    </w:p>
    <w:p w:rsidR="00CE19C5" w:rsidRDefault="00CE19C5" w:rsidP="00375882">
      <w:pPr>
        <w:spacing w:after="0" w:line="240" w:lineRule="auto"/>
        <w:ind w:hanging="993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ЗАЯВКА</w:t>
      </w:r>
    </w:p>
    <w:p w:rsidR="00207F46" w:rsidRDefault="00FA78EC" w:rsidP="00207F46">
      <w:pPr>
        <w:spacing w:after="0" w:line="240" w:lineRule="auto"/>
        <w:ind w:hanging="993"/>
        <w:rPr>
          <w:rFonts w:ascii="Times New Roman" w:eastAsia="Calibri" w:hAnsi="Times New Roman" w:cs="Times New Roman"/>
          <w:sz w:val="30"/>
          <w:szCs w:val="30"/>
        </w:rPr>
      </w:pPr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на участие в </w:t>
      </w:r>
      <w:proofErr w:type="gramStart"/>
      <w:r w:rsidRPr="00FA78EC">
        <w:rPr>
          <w:rFonts w:ascii="Times New Roman" w:eastAsia="Calibri" w:hAnsi="Times New Roman" w:cs="Times New Roman"/>
          <w:sz w:val="30"/>
          <w:szCs w:val="30"/>
        </w:rPr>
        <w:t>районном</w:t>
      </w:r>
      <w:proofErr w:type="gramEnd"/>
      <w:r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CE19C5" w:rsidRDefault="00CE19C5" w:rsidP="00375882">
      <w:pPr>
        <w:spacing w:after="0" w:line="240" w:lineRule="auto"/>
        <w:ind w:hanging="993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>конкурс</w:t>
      </w:r>
      <w:r w:rsidR="00F6595E">
        <w:rPr>
          <w:rFonts w:ascii="Times New Roman" w:eastAsia="Calibri" w:hAnsi="Times New Roman" w:cs="Times New Roman"/>
          <w:sz w:val="30"/>
          <w:szCs w:val="30"/>
        </w:rPr>
        <w:t>е</w:t>
      </w:r>
      <w:proofErr w:type="gramEnd"/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07F46">
        <w:rPr>
          <w:rFonts w:ascii="Times New Roman" w:eastAsia="Calibri" w:hAnsi="Times New Roman" w:cs="Times New Roman"/>
          <w:sz w:val="30"/>
          <w:szCs w:val="30"/>
        </w:rPr>
        <w:t xml:space="preserve">детского </w:t>
      </w:r>
      <w:r>
        <w:rPr>
          <w:rFonts w:ascii="Times New Roman" w:eastAsia="Calibri" w:hAnsi="Times New Roman" w:cs="Times New Roman"/>
          <w:sz w:val="30"/>
          <w:szCs w:val="30"/>
        </w:rPr>
        <w:t>рисунка</w:t>
      </w:r>
    </w:p>
    <w:p w:rsidR="00FA78EC" w:rsidRPr="00FA78EC" w:rsidRDefault="00B03390" w:rsidP="00375882">
      <w:pPr>
        <w:spacing w:after="0" w:line="240" w:lineRule="auto"/>
        <w:ind w:hanging="993"/>
        <w:rPr>
          <w:rFonts w:ascii="Times New Roman" w:eastAsia="Calibri" w:hAnsi="Times New Roman" w:cs="Times New Roman"/>
          <w:sz w:val="30"/>
          <w:szCs w:val="30"/>
        </w:rPr>
      </w:pPr>
      <w:r w:rsidRPr="00B03390">
        <w:rPr>
          <w:rFonts w:ascii="Times New Roman" w:eastAsia="Calibri" w:hAnsi="Times New Roman" w:cs="Times New Roman"/>
          <w:sz w:val="30"/>
          <w:szCs w:val="30"/>
        </w:rPr>
        <w:t>”</w:t>
      </w:r>
      <w:r w:rsidR="00207F46">
        <w:rPr>
          <w:rFonts w:ascii="Times New Roman" w:eastAsia="Calibri" w:hAnsi="Times New Roman" w:cs="Times New Roman"/>
          <w:sz w:val="30"/>
          <w:szCs w:val="30"/>
        </w:rPr>
        <w:t>Конституция глазами детей</w:t>
      </w:r>
      <w:r w:rsidRPr="00B03390">
        <w:rPr>
          <w:rFonts w:ascii="Times New Roman" w:eastAsia="Calibri" w:hAnsi="Times New Roman" w:cs="Times New Roman"/>
          <w:sz w:val="30"/>
          <w:szCs w:val="30"/>
        </w:rPr>
        <w:t>“</w:t>
      </w:r>
      <w:r w:rsidR="00FA78EC" w:rsidRPr="00FA78EC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FA78EC" w:rsidRPr="00FA78EC" w:rsidRDefault="00FA78EC" w:rsidP="00FA78EC">
      <w:pPr>
        <w:spacing w:after="0" w:line="240" w:lineRule="auto"/>
        <w:jc w:val="center"/>
        <w:rPr>
          <w:rFonts w:ascii="Times New Roman" w:eastAsia="Calibri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="-1236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559"/>
        <w:gridCol w:w="1701"/>
        <w:gridCol w:w="1843"/>
        <w:gridCol w:w="1701"/>
        <w:gridCol w:w="1843"/>
      </w:tblGrid>
      <w:tr w:rsidR="00375882" w:rsidRPr="00FA78EC" w:rsidTr="00375882">
        <w:tc>
          <w:tcPr>
            <w:tcW w:w="1560" w:type="dxa"/>
            <w:shd w:val="clear" w:color="auto" w:fill="auto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>Название</w:t>
            </w:r>
          </w:p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134" w:type="dxa"/>
            <w:shd w:val="clear" w:color="auto" w:fill="auto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Ф.И.О.</w:t>
            </w:r>
            <w:r w:rsidRPr="00FA78E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автора</w:t>
            </w:r>
          </w:p>
        </w:tc>
        <w:tc>
          <w:tcPr>
            <w:tcW w:w="1559" w:type="dxa"/>
            <w:shd w:val="clear" w:color="auto" w:fill="auto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рождения, количество полных лет</w:t>
            </w:r>
          </w:p>
        </w:tc>
        <w:tc>
          <w:tcPr>
            <w:tcW w:w="1701" w:type="dxa"/>
            <w:shd w:val="clear" w:color="auto" w:fill="auto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Домашний адрес, телефон</w:t>
            </w:r>
          </w:p>
        </w:tc>
        <w:tc>
          <w:tcPr>
            <w:tcW w:w="1843" w:type="dxa"/>
            <w:shd w:val="clear" w:color="auto" w:fill="auto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учреждения образования</w:t>
            </w:r>
          </w:p>
        </w:tc>
        <w:tc>
          <w:tcPr>
            <w:tcW w:w="1701" w:type="dxa"/>
            <w:shd w:val="clear" w:color="auto" w:fill="auto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номер телефона, электронная почта</w:t>
            </w:r>
          </w:p>
        </w:tc>
        <w:tc>
          <w:tcPr>
            <w:tcW w:w="1843" w:type="dxa"/>
          </w:tcPr>
          <w:p w:rsid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объединения по интересам</w:t>
            </w:r>
          </w:p>
          <w:p w:rsid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Ф.И.О. педагога </w:t>
            </w:r>
          </w:p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75882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(при наличии)</w:t>
            </w:r>
          </w:p>
        </w:tc>
      </w:tr>
      <w:tr w:rsidR="00375882" w:rsidRPr="00FA78EC" w:rsidTr="00375882">
        <w:trPr>
          <w:trHeight w:val="1321"/>
        </w:trPr>
        <w:tc>
          <w:tcPr>
            <w:tcW w:w="1560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75882" w:rsidRPr="00375882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75882" w:rsidRPr="00FA78EC" w:rsidRDefault="00375882" w:rsidP="003758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FA78EC" w:rsidRPr="00FA78EC" w:rsidRDefault="00FA78EC" w:rsidP="00FA78E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7FB3" w:rsidRDefault="00597FB3" w:rsidP="0037588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F6595E" w:rsidRDefault="00F6595E" w:rsidP="0037588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/>
        </w:rPr>
      </w:pPr>
    </w:p>
    <w:p w:rsidR="00207F46" w:rsidRDefault="00207F46" w:rsidP="00207F46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Образец </w:t>
      </w:r>
      <w:r>
        <w:rPr>
          <w:rFonts w:ascii="Times New Roman" w:hAnsi="Times New Roman" w:cs="Times New Roman"/>
          <w:sz w:val="30"/>
          <w:szCs w:val="30"/>
          <w:lang w:val="be-BY"/>
        </w:rPr>
        <w:t>2</w:t>
      </w:r>
      <w:r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207F46" w:rsidRDefault="00207F46" w:rsidP="00207F46">
      <w:pPr>
        <w:spacing w:after="0"/>
        <w:jc w:val="right"/>
        <w:rPr>
          <w:rFonts w:ascii="Times New Roman" w:hAnsi="Times New Roman" w:cs="Times New Roman"/>
          <w:sz w:val="30"/>
          <w:szCs w:val="30"/>
          <w:lang w:val="be-BY"/>
        </w:rPr>
      </w:pPr>
    </w:p>
    <w:p w:rsidR="00207F46" w:rsidRDefault="00207F46" w:rsidP="00207F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48895</wp:posOffset>
                </wp:positionV>
                <wp:extent cx="3599815" cy="1800225"/>
                <wp:effectExtent l="0" t="0" r="1968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799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09.95pt;margin-top:3.85pt;width:283.4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hzQnwIAAA0FAAAOAAAAZHJzL2Uyb0RvYy54bWysVM2O0zAQviPxDpbv3TTdZLeJmq5WTYuQ&#10;Flhp4QHcxGksHDvYbtMFrYTEFYlH4CG4IH72GdI3Yuy0pWUvCJGD4/H8eL6Zbzy6WFccrajSTIoE&#10;+yd9jKjIZM7EIsGvXs56Q4y0ISInXAqa4Fuq8cX48aNRU8d0IEvJc6oQBBE6buoEl8bUsefprKQV&#10;0SeypgKUhVQVMSCqhZcr0kD0inuDfv/Ma6TKayUzqjWcpp0Sj138oqCZeVEUmhrEEwy5Gbcqt87t&#10;6o1HJF4oUpcs26ZB/iGLijABl+5DpcQQtFTsQaiKZUpqWZiTTFaeLAqWUYcB0Pj9P9DclKSmDgsU&#10;R9f7Mun/FzZ7vrpWiOXQO4wEqaBF7efN+82n9kd7v/nQfmnv2++bj+3P9mv7Dfm2Xk2tY3C7qa+V&#10;RazrK5m91kjISUnEgl4qJZuSkhyydPbekYMVNLiiefNM5nAdWRrpSrcuVGUDQlHQ2nXodt8hujYo&#10;g8PTMIqGfohRBjr/PIrCyPXQI/HOvVbaPKGyQnaTYAUUcOHJ6kobSB9Mdyb2NiFnjHNHAy5Qk+Ao&#10;HITOQUvOcqt0KNViPuEKrYglkvtsLSDYkVnFDNCZsyrBw70RiW05piJ3txjCeLcHZy5scEAHuW13&#10;HW3eRf1oOpwOg14wOJv2gn6a9i5nk6B3NvPPw/Q0nUxS/87m6QdxyfKcCpvqjsJ+8HcU2Q5TR749&#10;iY8g6UPkM/c9RO4dp+EKA6h2f4fO8cC2vqPQXOa3QAMlu5mENwQ2pVRvMWpgHhOs3yyJohjxpwKo&#10;FPlBYAfYCUF4PgBBHWrmhxoiMgiVYINRt52YbuiXtWKLEm7yXY+FvAT6FcwRw1KzywrytgLMnEOw&#10;fR/sUB/Kzur3Kzb+BQAA//8DAFBLAwQUAAYACAAAACEATfw3It0AAAAJAQAADwAAAGRycy9kb3du&#10;cmV2LnhtbEyPwU7DMBBE70j8g7VI3KiTSDRNiFMFRK+VKEjAzY2XOGq8jmK3CX/PcoLj6o1m31Tb&#10;xQ3iglPoPSlIVwkIpNabnjoFb6+7uw2IEDUZPXhCBd8YYFtfX1W6NH6mF7wcYie4hEKpFdgYx1LK&#10;0Fp0Oqz8iMTsy09ORz6nTppJz1zuBpklyVo63RN/sHrEJ4vt6XB2Cp7Hz31z3wXZvEf7cfKP887u&#10;O6Vub5bmAUTEJf6F4Vef1aFmp6M/kwliUJClRcFRBXkOgnm+WfOUI4MizUDWlfy/oP4BAAD//wMA&#10;UEsBAi0AFAAGAAgAAAAhALaDOJL+AAAA4QEAABMAAAAAAAAAAAAAAAAAAAAAAFtDb250ZW50X1R5&#10;cGVzXS54bWxQSwECLQAUAAYACAAAACEAOP0h/9YAAACUAQAACwAAAAAAAAAAAAAAAAAvAQAAX3Jl&#10;bHMvLnJlbHNQSwECLQAUAAYACAAAACEAyAoc0J8CAAANBQAADgAAAAAAAAAAAAAAAAAuAgAAZHJz&#10;L2Uyb0RvYy54bWxQSwECLQAUAAYACAAAACEATfw3It0AAAAJAQAADwAAAAAAAAAAAAAAAAD5BAAA&#10;ZHJzL2Rvd25yZXYueG1sUEsFBgAAAAAEAAQA8wAAAAMGAAAAAA==&#10;" filled="f"/>
            </w:pict>
          </mc:Fallback>
        </mc:AlternateContent>
      </w:r>
    </w:p>
    <w:p w:rsidR="00207F46" w:rsidRPr="00207F46" w:rsidRDefault="00207F46" w:rsidP="00207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30"/>
        </w:rPr>
      </w:pPr>
    </w:p>
    <w:p w:rsidR="00207F46" w:rsidRDefault="00207F46" w:rsidP="00207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Иванов Иван, 15 лет</w:t>
      </w:r>
    </w:p>
    <w:p w:rsidR="00207F46" w:rsidRDefault="00207F46" w:rsidP="00207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”</w:t>
      </w:r>
      <w:r>
        <w:rPr>
          <w:rFonts w:ascii="Times New Roman" w:eastAsia="Calibri" w:hAnsi="Times New Roman" w:cs="Times New Roman"/>
          <w:sz w:val="30"/>
          <w:szCs w:val="30"/>
        </w:rPr>
        <w:t>Конституция</w:t>
      </w:r>
      <w:r>
        <w:rPr>
          <w:rFonts w:ascii="Times New Roman" w:eastAsia="Calibri" w:hAnsi="Times New Roman" w:cs="Times New Roman"/>
          <w:sz w:val="30"/>
          <w:szCs w:val="30"/>
        </w:rPr>
        <w:t>“</w:t>
      </w:r>
    </w:p>
    <w:p w:rsidR="00207F46" w:rsidRDefault="00207F46" w:rsidP="00207F46">
      <w:pPr>
        <w:tabs>
          <w:tab w:val="center" w:pos="5032"/>
          <w:tab w:val="left" w:pos="8122"/>
        </w:tabs>
        <w:spacing w:after="0" w:line="240" w:lineRule="auto"/>
        <w:ind w:firstLine="709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ab/>
        <w:t>объединение по интересам ”Палитра“</w:t>
      </w:r>
      <w:r>
        <w:rPr>
          <w:rFonts w:ascii="Times New Roman" w:eastAsia="Calibri" w:hAnsi="Times New Roman" w:cs="Times New Roman"/>
          <w:sz w:val="30"/>
          <w:szCs w:val="30"/>
        </w:rPr>
        <w:tab/>
      </w:r>
    </w:p>
    <w:p w:rsidR="00207F46" w:rsidRDefault="00207F46" w:rsidP="00207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педагог </w:t>
      </w:r>
      <w:proofErr w:type="spellStart"/>
      <w:r>
        <w:rPr>
          <w:rFonts w:ascii="Times New Roman" w:eastAsia="Calibri" w:hAnsi="Times New Roman" w:cs="Times New Roman"/>
          <w:sz w:val="30"/>
          <w:szCs w:val="30"/>
        </w:rPr>
        <w:t>Зудова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Лилия Васильевна</w:t>
      </w:r>
    </w:p>
    <w:p w:rsidR="00207F46" w:rsidRDefault="00207F46" w:rsidP="00207F4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  <w:sectPr w:rsidR="00207F46"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eastAsia="Calibri" w:hAnsi="Times New Roman" w:cs="Times New Roman"/>
          <w:sz w:val="30"/>
          <w:szCs w:val="30"/>
        </w:rPr>
        <w:t>ГУО ”Средняя школа № 1 г.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6595E">
        <w:rPr>
          <w:rFonts w:ascii="Times New Roman" w:eastAsia="Calibri" w:hAnsi="Times New Roman" w:cs="Times New Roman"/>
          <w:sz w:val="30"/>
          <w:szCs w:val="30"/>
        </w:rPr>
        <w:t>Докшицы</w:t>
      </w:r>
    </w:p>
    <w:p w:rsidR="00375882" w:rsidRPr="00B03390" w:rsidRDefault="00375882" w:rsidP="00F6595E">
      <w:pPr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</w:p>
    <w:sectPr w:rsidR="00375882" w:rsidRPr="00B03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A5" w:rsidRDefault="00FB74A5" w:rsidP="00B03390">
      <w:pPr>
        <w:spacing w:after="0" w:line="240" w:lineRule="auto"/>
      </w:pPr>
      <w:r>
        <w:separator/>
      </w:r>
    </w:p>
  </w:endnote>
  <w:endnote w:type="continuationSeparator" w:id="0">
    <w:p w:rsidR="00FB74A5" w:rsidRDefault="00FB74A5" w:rsidP="00B0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A5" w:rsidRDefault="00FB74A5" w:rsidP="00B03390">
      <w:pPr>
        <w:spacing w:after="0" w:line="240" w:lineRule="auto"/>
      </w:pPr>
      <w:r>
        <w:separator/>
      </w:r>
    </w:p>
  </w:footnote>
  <w:footnote w:type="continuationSeparator" w:id="0">
    <w:p w:rsidR="00FB74A5" w:rsidRDefault="00FB74A5" w:rsidP="00B0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5D2"/>
    <w:multiLevelType w:val="hybridMultilevel"/>
    <w:tmpl w:val="4D6ED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43CE5"/>
    <w:multiLevelType w:val="hybridMultilevel"/>
    <w:tmpl w:val="C9A08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11272"/>
    <w:multiLevelType w:val="hybridMultilevel"/>
    <w:tmpl w:val="8CB234DA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C85EF4"/>
    <w:multiLevelType w:val="hybridMultilevel"/>
    <w:tmpl w:val="95F08694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61F418D2"/>
    <w:multiLevelType w:val="hybridMultilevel"/>
    <w:tmpl w:val="9C284C8E"/>
    <w:lvl w:ilvl="0" w:tplc="BBAC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15894"/>
    <w:multiLevelType w:val="hybridMultilevel"/>
    <w:tmpl w:val="F6D85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CF7F14"/>
    <w:multiLevelType w:val="hybridMultilevel"/>
    <w:tmpl w:val="A618545A"/>
    <w:lvl w:ilvl="0" w:tplc="BBAC66D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06F3427"/>
    <w:multiLevelType w:val="hybridMultilevel"/>
    <w:tmpl w:val="3D8E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D722E"/>
    <w:multiLevelType w:val="hybridMultilevel"/>
    <w:tmpl w:val="5D422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419"/>
    <w:rsid w:val="000A120C"/>
    <w:rsid w:val="000C5F1C"/>
    <w:rsid w:val="000E4A5F"/>
    <w:rsid w:val="00193E10"/>
    <w:rsid w:val="00207F46"/>
    <w:rsid w:val="00216418"/>
    <w:rsid w:val="0023007E"/>
    <w:rsid w:val="002F18DC"/>
    <w:rsid w:val="003357B6"/>
    <w:rsid w:val="00375882"/>
    <w:rsid w:val="00394210"/>
    <w:rsid w:val="003E28BD"/>
    <w:rsid w:val="004E63F8"/>
    <w:rsid w:val="005656DD"/>
    <w:rsid w:val="00597FB3"/>
    <w:rsid w:val="006259D9"/>
    <w:rsid w:val="0063102D"/>
    <w:rsid w:val="006475AE"/>
    <w:rsid w:val="006B4DB5"/>
    <w:rsid w:val="006E5EB7"/>
    <w:rsid w:val="007C4A26"/>
    <w:rsid w:val="00940FAD"/>
    <w:rsid w:val="00A40223"/>
    <w:rsid w:val="00AE166D"/>
    <w:rsid w:val="00B03390"/>
    <w:rsid w:val="00B13782"/>
    <w:rsid w:val="00BA2FA0"/>
    <w:rsid w:val="00C32CDE"/>
    <w:rsid w:val="00C56419"/>
    <w:rsid w:val="00CD2F27"/>
    <w:rsid w:val="00CE19C5"/>
    <w:rsid w:val="00E131AC"/>
    <w:rsid w:val="00F6595E"/>
    <w:rsid w:val="00FA78EC"/>
    <w:rsid w:val="00FB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C5F1C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1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8EC"/>
    <w:pPr>
      <w:ind w:left="720"/>
      <w:contextualSpacing/>
    </w:pPr>
  </w:style>
  <w:style w:type="table" w:styleId="a4">
    <w:name w:val="Table Grid"/>
    <w:basedOn w:val="a1"/>
    <w:uiPriority w:val="59"/>
    <w:rsid w:val="00B03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03390"/>
  </w:style>
  <w:style w:type="paragraph" w:styleId="a7">
    <w:name w:val="footer"/>
    <w:basedOn w:val="a"/>
    <w:link w:val="a8"/>
    <w:uiPriority w:val="99"/>
    <w:unhideWhenUsed/>
    <w:rsid w:val="00B0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03390"/>
  </w:style>
  <w:style w:type="paragraph" w:styleId="a9">
    <w:name w:val="Balloon Text"/>
    <w:basedOn w:val="a"/>
    <w:link w:val="aa"/>
    <w:uiPriority w:val="99"/>
    <w:semiHidden/>
    <w:unhideWhenUsed/>
    <w:rsid w:val="006E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5EB7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CE19C5"/>
    <w:pPr>
      <w:spacing w:after="0" w:line="240" w:lineRule="auto"/>
    </w:pPr>
  </w:style>
  <w:style w:type="character" w:styleId="ac">
    <w:name w:val="Hyperlink"/>
    <w:basedOn w:val="a0"/>
    <w:uiPriority w:val="99"/>
    <w:semiHidden/>
    <w:unhideWhenUsed/>
    <w:rsid w:val="000C5F1C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1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dtdokshitsy_200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F77C-2890-4AF8-BBBC-92CAB847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2024-03-11T08:14:00Z</cp:lastPrinted>
  <dcterms:created xsi:type="dcterms:W3CDTF">2023-08-22T07:50:00Z</dcterms:created>
  <dcterms:modified xsi:type="dcterms:W3CDTF">2024-03-11T08:15:00Z</dcterms:modified>
</cp:coreProperties>
</file>