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BA" w:rsidRDefault="007505BA" w:rsidP="007505BA">
      <w:pPr>
        <w:spacing w:after="0" w:line="240" w:lineRule="auto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ПОЛОЖЕНИЕ </w:t>
      </w:r>
    </w:p>
    <w:p w:rsidR="007505BA" w:rsidRDefault="007505BA" w:rsidP="007505BA">
      <w:pPr>
        <w:pStyle w:val="1"/>
        <w:ind w:firstLine="0"/>
        <w:rPr>
          <w:sz w:val="30"/>
          <w:szCs w:val="30"/>
        </w:rPr>
      </w:pPr>
      <w:r>
        <w:rPr>
          <w:sz w:val="30"/>
          <w:szCs w:val="30"/>
        </w:rPr>
        <w:t>о проведении районного этапа</w:t>
      </w:r>
    </w:p>
    <w:p w:rsidR="007505BA" w:rsidRPr="007505BA" w:rsidRDefault="007505BA" w:rsidP="007505B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505BA">
        <w:rPr>
          <w:rFonts w:ascii="Times New Roman" w:hAnsi="Times New Roman"/>
          <w:sz w:val="30"/>
          <w:szCs w:val="30"/>
        </w:rPr>
        <w:t>республиканского дистанционного</w:t>
      </w:r>
    </w:p>
    <w:p w:rsidR="007505BA" w:rsidRDefault="007505BA" w:rsidP="007505B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505BA">
        <w:rPr>
          <w:rFonts w:ascii="Times New Roman" w:hAnsi="Times New Roman"/>
          <w:sz w:val="30"/>
          <w:szCs w:val="30"/>
        </w:rPr>
        <w:t>к</w:t>
      </w:r>
      <w:r>
        <w:rPr>
          <w:rFonts w:ascii="Times New Roman" w:hAnsi="Times New Roman"/>
          <w:sz w:val="30"/>
          <w:szCs w:val="30"/>
        </w:rPr>
        <w:t>онкурса по интерьерному дизайну</w:t>
      </w:r>
    </w:p>
    <w:p w:rsidR="007505BA" w:rsidRPr="007505BA" w:rsidRDefault="007505BA" w:rsidP="007505B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505BA">
        <w:rPr>
          <w:rFonts w:ascii="Times New Roman" w:hAnsi="Times New Roman"/>
          <w:sz w:val="30"/>
          <w:szCs w:val="30"/>
        </w:rPr>
        <w:t>и флористике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7505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”</w:t>
      </w:r>
      <w:r w:rsidRPr="007505BA">
        <w:rPr>
          <w:rFonts w:ascii="Times New Roman" w:hAnsi="Times New Roman"/>
          <w:sz w:val="30"/>
          <w:szCs w:val="30"/>
        </w:rPr>
        <w:t>Зеленый дом“</w:t>
      </w:r>
      <w:r>
        <w:rPr>
          <w:rFonts w:ascii="Times New Roman" w:hAnsi="Times New Roman"/>
          <w:sz w:val="32"/>
          <w:szCs w:val="28"/>
          <w:lang w:val="be-BY" w:eastAsia="ru-RU"/>
        </w:rPr>
        <w:t xml:space="preserve">  </w:t>
      </w:r>
    </w:p>
    <w:p w:rsidR="007505BA" w:rsidRDefault="007505BA" w:rsidP="007505BA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:rsidR="007505BA" w:rsidRDefault="007505BA" w:rsidP="00965D1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ЦЕЛИ И ЗАДАЧИ</w:t>
      </w:r>
    </w:p>
    <w:p w:rsidR="007505BA" w:rsidRDefault="007505BA" w:rsidP="00750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Районный </w:t>
      </w:r>
      <w:r>
        <w:rPr>
          <w:rFonts w:ascii="Times New Roman" w:hAnsi="Times New Roman"/>
          <w:sz w:val="30"/>
          <w:szCs w:val="30"/>
        </w:rPr>
        <w:t xml:space="preserve">этап республиканского дистанционного </w:t>
      </w:r>
      <w:r w:rsidRPr="007505BA">
        <w:rPr>
          <w:rFonts w:ascii="Times New Roman" w:hAnsi="Times New Roman"/>
          <w:sz w:val="30"/>
          <w:szCs w:val="30"/>
        </w:rPr>
        <w:t>к</w:t>
      </w:r>
      <w:r>
        <w:rPr>
          <w:rFonts w:ascii="Times New Roman" w:hAnsi="Times New Roman"/>
          <w:sz w:val="30"/>
          <w:szCs w:val="30"/>
        </w:rPr>
        <w:t xml:space="preserve">онкурса по интерьерному дизайну </w:t>
      </w:r>
      <w:r w:rsidRPr="007505BA">
        <w:rPr>
          <w:rFonts w:ascii="Times New Roman" w:hAnsi="Times New Roman"/>
          <w:sz w:val="30"/>
          <w:szCs w:val="30"/>
        </w:rPr>
        <w:t>и флористике  ”Зеленый дом“</w:t>
      </w:r>
      <w:r>
        <w:rPr>
          <w:rFonts w:ascii="Times New Roman" w:hAnsi="Times New Roman"/>
          <w:sz w:val="32"/>
          <w:szCs w:val="28"/>
          <w:lang w:val="be-BY" w:eastAsia="ru-RU"/>
        </w:rPr>
        <w:t xml:space="preserve">  </w:t>
      </w:r>
      <w:r>
        <w:rPr>
          <w:rFonts w:ascii="Times New Roman" w:hAnsi="Times New Roman"/>
          <w:sz w:val="30"/>
          <w:szCs w:val="30"/>
        </w:rPr>
        <w:t>(</w:t>
      </w:r>
      <w:r w:rsidR="00E758A9" w:rsidRPr="007505BA">
        <w:rPr>
          <w:rFonts w:ascii="Times New Roman" w:hAnsi="Times New Roman"/>
          <w:sz w:val="30"/>
          <w:szCs w:val="30"/>
        </w:rPr>
        <w:t>далее - конкурс</w:t>
      </w:r>
      <w:r>
        <w:rPr>
          <w:rFonts w:ascii="Times New Roman" w:hAnsi="Times New Roman"/>
          <w:sz w:val="30"/>
          <w:szCs w:val="30"/>
        </w:rPr>
        <w:t xml:space="preserve">)  проводится с  целью </w:t>
      </w:r>
      <w:r w:rsidRPr="007505BA">
        <w:rPr>
          <w:rFonts w:ascii="Times New Roman" w:hAnsi="Times New Roman"/>
          <w:sz w:val="30"/>
          <w:szCs w:val="30"/>
        </w:rPr>
        <w:t>формирования экологической культуры учащихся через создание и</w:t>
      </w:r>
      <w:r w:rsidR="00E758A9">
        <w:rPr>
          <w:rFonts w:ascii="Times New Roman" w:hAnsi="Times New Roman"/>
          <w:sz w:val="30"/>
          <w:szCs w:val="30"/>
        </w:rPr>
        <w:t xml:space="preserve"> </w:t>
      </w:r>
      <w:r w:rsidRPr="007505BA">
        <w:rPr>
          <w:rFonts w:ascii="Times New Roman" w:hAnsi="Times New Roman"/>
          <w:sz w:val="30"/>
          <w:szCs w:val="30"/>
        </w:rPr>
        <w:t>реализацию проектов по интерьерному дизайну, комнатному</w:t>
      </w:r>
      <w:r w:rsidR="00E758A9">
        <w:rPr>
          <w:rFonts w:ascii="Times New Roman" w:hAnsi="Times New Roman"/>
          <w:sz w:val="30"/>
          <w:szCs w:val="30"/>
        </w:rPr>
        <w:t xml:space="preserve"> </w:t>
      </w:r>
      <w:r w:rsidRPr="007505BA">
        <w:rPr>
          <w:rFonts w:ascii="Times New Roman" w:hAnsi="Times New Roman"/>
          <w:sz w:val="30"/>
          <w:szCs w:val="30"/>
        </w:rPr>
        <w:t>цветоводству и флористике.</w:t>
      </w:r>
    </w:p>
    <w:p w:rsidR="00235706" w:rsidRDefault="00235706" w:rsidP="00750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Задачи:</w:t>
      </w:r>
    </w:p>
    <w:p w:rsidR="00235706" w:rsidRDefault="00235706" w:rsidP="0023570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35706">
        <w:rPr>
          <w:rFonts w:ascii="Times New Roman" w:hAnsi="Times New Roman"/>
          <w:sz w:val="30"/>
          <w:szCs w:val="30"/>
        </w:rPr>
        <w:t>формирова</w:t>
      </w:r>
      <w:r w:rsidR="00056E9F">
        <w:rPr>
          <w:rFonts w:ascii="Times New Roman" w:hAnsi="Times New Roman"/>
          <w:sz w:val="30"/>
          <w:szCs w:val="30"/>
        </w:rPr>
        <w:t>ние</w:t>
      </w:r>
      <w:r w:rsidRPr="00235706">
        <w:rPr>
          <w:rFonts w:ascii="Times New Roman" w:hAnsi="Times New Roman"/>
          <w:sz w:val="30"/>
          <w:szCs w:val="30"/>
        </w:rPr>
        <w:t xml:space="preserve"> у учащихся знани</w:t>
      </w:r>
      <w:r w:rsidR="00056E9F">
        <w:rPr>
          <w:rFonts w:ascii="Times New Roman" w:hAnsi="Times New Roman"/>
          <w:sz w:val="30"/>
          <w:szCs w:val="30"/>
        </w:rPr>
        <w:t>й</w:t>
      </w:r>
      <w:r>
        <w:rPr>
          <w:rFonts w:ascii="Times New Roman" w:hAnsi="Times New Roman"/>
          <w:sz w:val="30"/>
          <w:szCs w:val="30"/>
        </w:rPr>
        <w:t xml:space="preserve"> и умени</w:t>
      </w:r>
      <w:r w:rsidR="00056E9F">
        <w:rPr>
          <w:rFonts w:ascii="Times New Roman" w:hAnsi="Times New Roman"/>
          <w:sz w:val="30"/>
          <w:szCs w:val="30"/>
        </w:rPr>
        <w:t>й</w:t>
      </w:r>
      <w:r>
        <w:rPr>
          <w:rFonts w:ascii="Times New Roman" w:hAnsi="Times New Roman"/>
          <w:sz w:val="30"/>
          <w:szCs w:val="30"/>
        </w:rPr>
        <w:t xml:space="preserve"> в области </w:t>
      </w:r>
      <w:proofErr w:type="gramStart"/>
      <w:r>
        <w:rPr>
          <w:rFonts w:ascii="Times New Roman" w:hAnsi="Times New Roman"/>
          <w:sz w:val="30"/>
          <w:szCs w:val="30"/>
        </w:rPr>
        <w:t>комнатного</w:t>
      </w:r>
      <w:proofErr w:type="gramEnd"/>
    </w:p>
    <w:p w:rsidR="00235706" w:rsidRPr="00235706" w:rsidRDefault="00235706" w:rsidP="0023570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235706">
        <w:rPr>
          <w:rFonts w:ascii="Times New Roman" w:hAnsi="Times New Roman"/>
          <w:sz w:val="30"/>
          <w:szCs w:val="30"/>
        </w:rPr>
        <w:t>цветоводства и флористики, навыков по проектированию элементов интерьерного дизайна;</w:t>
      </w:r>
    </w:p>
    <w:p w:rsidR="00235706" w:rsidRPr="00235706" w:rsidRDefault="00056E9F" w:rsidP="00235706">
      <w:pPr>
        <w:pStyle w:val="a5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развитие</w:t>
      </w:r>
      <w:r w:rsidR="00235706" w:rsidRPr="00235706">
        <w:rPr>
          <w:rFonts w:ascii="Times New Roman" w:hAnsi="Times New Roman"/>
          <w:sz w:val="30"/>
          <w:szCs w:val="30"/>
        </w:rPr>
        <w:t xml:space="preserve"> творчески</w:t>
      </w:r>
      <w:r>
        <w:rPr>
          <w:rFonts w:ascii="Times New Roman" w:hAnsi="Times New Roman"/>
          <w:sz w:val="30"/>
          <w:szCs w:val="30"/>
        </w:rPr>
        <w:t>х</w:t>
      </w:r>
      <w:r w:rsidR="00235706" w:rsidRPr="00235706">
        <w:rPr>
          <w:rFonts w:ascii="Times New Roman" w:hAnsi="Times New Roman"/>
          <w:sz w:val="30"/>
          <w:szCs w:val="30"/>
        </w:rPr>
        <w:t xml:space="preserve"> способност</w:t>
      </w:r>
      <w:r>
        <w:rPr>
          <w:rFonts w:ascii="Times New Roman" w:hAnsi="Times New Roman"/>
          <w:sz w:val="30"/>
          <w:szCs w:val="30"/>
        </w:rPr>
        <w:t>ей</w:t>
      </w:r>
      <w:r w:rsidR="00235706" w:rsidRPr="00235706">
        <w:rPr>
          <w:rFonts w:ascii="Times New Roman" w:hAnsi="Times New Roman"/>
          <w:sz w:val="30"/>
          <w:szCs w:val="30"/>
        </w:rPr>
        <w:t xml:space="preserve"> у учащихся средствами проектной деятельности.</w:t>
      </w:r>
    </w:p>
    <w:p w:rsidR="007505BA" w:rsidRDefault="007505BA" w:rsidP="00965D18">
      <w:pPr>
        <w:spacing w:after="0" w:line="240" w:lineRule="auto"/>
        <w:ind w:firstLine="42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ОРГАНИЗАТОРЫ КОНКУРСА</w:t>
      </w:r>
    </w:p>
    <w:p w:rsidR="00235706" w:rsidRPr="00235706" w:rsidRDefault="007505BA" w:rsidP="0023570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35706">
        <w:rPr>
          <w:rFonts w:ascii="Times New Roman" w:hAnsi="Times New Roman"/>
          <w:sz w:val="30"/>
          <w:szCs w:val="30"/>
        </w:rPr>
        <w:t xml:space="preserve">отдел по образованию </w:t>
      </w:r>
      <w:proofErr w:type="spellStart"/>
      <w:r w:rsidRPr="00235706">
        <w:rPr>
          <w:rFonts w:ascii="Times New Roman" w:hAnsi="Times New Roman"/>
          <w:sz w:val="30"/>
          <w:szCs w:val="30"/>
        </w:rPr>
        <w:t>Докшицкого</w:t>
      </w:r>
      <w:proofErr w:type="spellEnd"/>
      <w:r w:rsidRPr="00235706">
        <w:rPr>
          <w:rFonts w:ascii="Times New Roman" w:hAnsi="Times New Roman"/>
          <w:sz w:val="30"/>
          <w:szCs w:val="30"/>
        </w:rPr>
        <w:t xml:space="preserve"> райисполкома</w:t>
      </w:r>
      <w:r w:rsidR="00235706">
        <w:rPr>
          <w:rFonts w:ascii="Times New Roman" w:hAnsi="Times New Roman"/>
          <w:sz w:val="30"/>
          <w:szCs w:val="30"/>
        </w:rPr>
        <w:t>;</w:t>
      </w:r>
    </w:p>
    <w:p w:rsidR="007505BA" w:rsidRPr="00235706" w:rsidRDefault="007505BA" w:rsidP="0023570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 w:rsidRPr="00235706">
        <w:rPr>
          <w:rFonts w:ascii="Times New Roman" w:hAnsi="Times New Roman"/>
          <w:sz w:val="30"/>
          <w:szCs w:val="30"/>
        </w:rPr>
        <w:t>Докшицкий</w:t>
      </w:r>
      <w:proofErr w:type="spellEnd"/>
      <w:r w:rsidRPr="00235706">
        <w:rPr>
          <w:rFonts w:ascii="Times New Roman" w:hAnsi="Times New Roman"/>
          <w:sz w:val="30"/>
          <w:szCs w:val="30"/>
        </w:rPr>
        <w:t xml:space="preserve"> районный центр детей и молодежи. </w:t>
      </w:r>
    </w:p>
    <w:p w:rsidR="007505BA" w:rsidRDefault="007505BA" w:rsidP="00965D18">
      <w:pPr>
        <w:spacing w:after="0" w:line="240" w:lineRule="auto"/>
        <w:ind w:firstLine="42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 УЧАСТНИКИ КОНКУРСА</w:t>
      </w:r>
    </w:p>
    <w:p w:rsidR="007505BA" w:rsidRDefault="007505BA" w:rsidP="00965D1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конкурсе принимают участие учащиеся общего среднего образования и учреждений дополнительного образования детей и молодежи.  Возраст участников конкурса: от </w:t>
      </w:r>
      <w:r w:rsidR="00E758A9" w:rsidRPr="00E758A9">
        <w:rPr>
          <w:rFonts w:ascii="Times New Roman" w:hAnsi="Times New Roman"/>
          <w:sz w:val="30"/>
          <w:szCs w:val="30"/>
        </w:rPr>
        <w:t>10</w:t>
      </w:r>
      <w:r w:rsidR="00E758A9">
        <w:rPr>
          <w:rFonts w:ascii="Times New Roman" w:hAnsi="Times New Roman"/>
          <w:sz w:val="30"/>
          <w:szCs w:val="30"/>
        </w:rPr>
        <w:t xml:space="preserve"> до </w:t>
      </w:r>
      <w:r w:rsidR="00E758A9" w:rsidRPr="00E758A9">
        <w:rPr>
          <w:rFonts w:ascii="Times New Roman" w:hAnsi="Times New Roman"/>
          <w:sz w:val="30"/>
          <w:szCs w:val="30"/>
        </w:rPr>
        <w:t>16 лет</w:t>
      </w:r>
      <w:r>
        <w:rPr>
          <w:rFonts w:ascii="Times New Roman" w:hAnsi="Times New Roman"/>
          <w:sz w:val="30"/>
          <w:szCs w:val="30"/>
        </w:rPr>
        <w:t>.</w:t>
      </w:r>
    </w:p>
    <w:p w:rsidR="007505BA" w:rsidRDefault="007505BA" w:rsidP="00965D18">
      <w:pPr>
        <w:spacing w:after="0" w:line="240" w:lineRule="auto"/>
        <w:ind w:firstLine="42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  СРОКИ, УСЛОВИЯ  И  ПОРЯДОК  ПРОВЕДЕНИЯ  КОНКУРСА</w:t>
      </w:r>
    </w:p>
    <w:p w:rsidR="00965D18" w:rsidRDefault="00965D18" w:rsidP="00965D18">
      <w:pPr>
        <w:spacing w:after="0" w:line="20" w:lineRule="atLeas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4.1. - первый – отборочный, проводится в учреждениях общего  среднего и дополнительного образования района</w:t>
      </w:r>
      <w:r w:rsidR="00056E9F">
        <w:rPr>
          <w:rFonts w:ascii="Times New Roman" w:hAnsi="Times New Roman"/>
          <w:sz w:val="30"/>
          <w:szCs w:val="30"/>
        </w:rPr>
        <w:t xml:space="preserve"> с января по </w:t>
      </w:r>
      <w:r>
        <w:rPr>
          <w:rFonts w:ascii="Times New Roman" w:hAnsi="Times New Roman"/>
          <w:sz w:val="30"/>
          <w:szCs w:val="30"/>
        </w:rPr>
        <w:t>май 2024 года;</w:t>
      </w:r>
    </w:p>
    <w:p w:rsidR="00965D18" w:rsidRDefault="00965D18" w:rsidP="00965D18">
      <w:pPr>
        <w:spacing w:after="0" w:line="20" w:lineRule="atLeas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второй – районный, с 6-8 мая 2024 года проводится отбор на областной этап конкурса.</w:t>
      </w:r>
    </w:p>
    <w:p w:rsidR="007505BA" w:rsidRDefault="007505BA" w:rsidP="00965D1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4.2. </w:t>
      </w:r>
      <w:r w:rsidR="00E758A9">
        <w:rPr>
          <w:rFonts w:ascii="Times New Roman" w:hAnsi="Times New Roman"/>
          <w:sz w:val="30"/>
          <w:szCs w:val="30"/>
        </w:rPr>
        <w:t>Конкурс проводится по следующим номинациям</w:t>
      </w:r>
      <w:r>
        <w:rPr>
          <w:rFonts w:ascii="Times New Roman" w:hAnsi="Times New Roman"/>
          <w:sz w:val="30"/>
          <w:szCs w:val="30"/>
        </w:rPr>
        <w:t xml:space="preserve">: </w:t>
      </w:r>
    </w:p>
    <w:p w:rsidR="00005467" w:rsidRPr="00056E9F" w:rsidRDefault="00005467" w:rsidP="00056E9F">
      <w:pPr>
        <w:pStyle w:val="a5"/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056E9F">
        <w:rPr>
          <w:rFonts w:ascii="Times New Roman" w:hAnsi="Times New Roman"/>
          <w:b/>
          <w:sz w:val="30"/>
          <w:szCs w:val="30"/>
        </w:rPr>
        <w:t xml:space="preserve">Номинация </w:t>
      </w:r>
      <w:r w:rsidRPr="00056E9F">
        <w:rPr>
          <w:rFonts w:ascii="Times New Roman" w:hAnsi="Times New Roman"/>
          <w:b/>
          <w:sz w:val="30"/>
          <w:szCs w:val="30"/>
          <w:lang w:val="be-BY"/>
        </w:rPr>
        <w:t>”</w:t>
      </w:r>
      <w:r w:rsidRPr="00056E9F">
        <w:rPr>
          <w:rFonts w:ascii="Times New Roman" w:hAnsi="Times New Roman"/>
          <w:b/>
          <w:sz w:val="30"/>
          <w:szCs w:val="30"/>
        </w:rPr>
        <w:t>Моя коллекция“</w:t>
      </w:r>
    </w:p>
    <w:p w:rsidR="00005467" w:rsidRPr="009A7EC9" w:rsidRDefault="00005467" w:rsidP="00005467">
      <w:pPr>
        <w:spacing w:after="0" w:line="240" w:lineRule="auto"/>
        <w:ind w:firstLine="360"/>
        <w:jc w:val="both"/>
        <w:rPr>
          <w:rFonts w:ascii="Times New Roman" w:hAnsi="Times New Roman"/>
          <w:sz w:val="30"/>
          <w:szCs w:val="30"/>
          <w:u w:val="single"/>
        </w:rPr>
      </w:pPr>
      <w:r w:rsidRPr="00005467">
        <w:rPr>
          <w:rFonts w:ascii="Times New Roman" w:hAnsi="Times New Roman"/>
          <w:sz w:val="30"/>
          <w:szCs w:val="30"/>
        </w:rPr>
        <w:t>В номинации представляется коллекция одной группы комнатных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005467">
        <w:rPr>
          <w:rFonts w:ascii="Times New Roman" w:hAnsi="Times New Roman"/>
          <w:sz w:val="30"/>
          <w:szCs w:val="30"/>
        </w:rPr>
        <w:t>растений</w:t>
      </w:r>
      <w:r w:rsidR="00965D18">
        <w:rPr>
          <w:rFonts w:ascii="Times New Roman" w:hAnsi="Times New Roman"/>
          <w:sz w:val="30"/>
          <w:szCs w:val="30"/>
        </w:rPr>
        <w:t xml:space="preserve"> или одного вида, но разных сортов, а также рекомендации и особенности ухода за ними</w:t>
      </w:r>
      <w:r w:rsidRPr="00005467">
        <w:rPr>
          <w:rFonts w:ascii="Times New Roman" w:hAnsi="Times New Roman"/>
          <w:sz w:val="30"/>
          <w:szCs w:val="30"/>
        </w:rPr>
        <w:t>. Коллекции растений (не менее 15 штук),</w:t>
      </w:r>
      <w:r>
        <w:rPr>
          <w:rFonts w:ascii="Times New Roman" w:hAnsi="Times New Roman"/>
          <w:sz w:val="30"/>
          <w:szCs w:val="30"/>
        </w:rPr>
        <w:t xml:space="preserve"> </w:t>
      </w:r>
      <w:r w:rsidRPr="00005467">
        <w:rPr>
          <w:rFonts w:ascii="Times New Roman" w:hAnsi="Times New Roman"/>
          <w:sz w:val="30"/>
          <w:szCs w:val="30"/>
        </w:rPr>
        <w:t>могут быть по направлениям:</w:t>
      </w:r>
      <w:r>
        <w:rPr>
          <w:rFonts w:ascii="Times New Roman" w:hAnsi="Times New Roman"/>
          <w:sz w:val="30"/>
          <w:szCs w:val="30"/>
        </w:rPr>
        <w:t xml:space="preserve"> </w:t>
      </w:r>
      <w:r w:rsidR="009A7EC9" w:rsidRPr="009A7EC9">
        <w:rPr>
          <w:rFonts w:ascii="Times New Roman" w:hAnsi="Times New Roman"/>
          <w:sz w:val="30"/>
          <w:szCs w:val="30"/>
          <w:u w:val="single"/>
        </w:rPr>
        <w:t>коллекция фикусов; коллекция папоротников, коллекция бегоний.</w:t>
      </w:r>
    </w:p>
    <w:p w:rsidR="00965D18" w:rsidRDefault="00005467" w:rsidP="00056E9F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  <w:r w:rsidRPr="00965D18">
        <w:rPr>
          <w:rFonts w:ascii="Times New Roman" w:hAnsi="Times New Roman"/>
          <w:sz w:val="30"/>
          <w:szCs w:val="30"/>
        </w:rPr>
        <w:t xml:space="preserve">На конкурс представляется творческий отчет, который включает: </w:t>
      </w:r>
    </w:p>
    <w:p w:rsidR="00965D18" w:rsidRPr="00965D18" w:rsidRDefault="00005467" w:rsidP="00965D1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65D18">
        <w:rPr>
          <w:rFonts w:ascii="Times New Roman" w:hAnsi="Times New Roman"/>
          <w:sz w:val="30"/>
          <w:szCs w:val="30"/>
        </w:rPr>
        <w:lastRenderedPageBreak/>
        <w:t>краткое описание коллекции комнатных растений с указанием количества и видового разнообразия, условий содержания и рекомендаций  по уходу;</w:t>
      </w:r>
    </w:p>
    <w:p w:rsidR="00965D18" w:rsidRPr="00965D18" w:rsidRDefault="00005467" w:rsidP="00965D1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65D18">
        <w:rPr>
          <w:rFonts w:ascii="Times New Roman" w:hAnsi="Times New Roman"/>
          <w:sz w:val="30"/>
          <w:szCs w:val="30"/>
        </w:rPr>
        <w:t xml:space="preserve">общую фотографию, демонстрирующую всю коллекцию растений, размещение ее в интерьере и с автором (2-3 фото); </w:t>
      </w:r>
    </w:p>
    <w:p w:rsidR="007505BA" w:rsidRPr="00965D18" w:rsidRDefault="00005467" w:rsidP="00965D1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65D18">
        <w:rPr>
          <w:rFonts w:ascii="Times New Roman" w:hAnsi="Times New Roman"/>
          <w:sz w:val="30"/>
          <w:szCs w:val="30"/>
        </w:rPr>
        <w:t>фотографии каждого растения с указанием вида или сорта (1-2 фото)</w:t>
      </w:r>
      <w:r w:rsidR="007505BA" w:rsidRPr="00965D18">
        <w:rPr>
          <w:rFonts w:ascii="Times New Roman" w:hAnsi="Times New Roman"/>
          <w:sz w:val="30"/>
          <w:szCs w:val="30"/>
        </w:rPr>
        <w:t>;</w:t>
      </w:r>
    </w:p>
    <w:p w:rsidR="00005467" w:rsidRPr="00056E9F" w:rsidRDefault="00005467" w:rsidP="00056E9F">
      <w:pPr>
        <w:pStyle w:val="a5"/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056E9F">
        <w:rPr>
          <w:rFonts w:ascii="Times New Roman" w:hAnsi="Times New Roman"/>
          <w:b/>
          <w:sz w:val="30"/>
          <w:szCs w:val="30"/>
        </w:rPr>
        <w:t xml:space="preserve">Номинация </w:t>
      </w:r>
      <w:r w:rsidRPr="00056E9F">
        <w:rPr>
          <w:rFonts w:ascii="Times New Roman" w:hAnsi="Times New Roman"/>
          <w:b/>
          <w:sz w:val="30"/>
          <w:szCs w:val="30"/>
          <w:lang w:val="be-BY"/>
        </w:rPr>
        <w:t>”</w:t>
      </w:r>
      <w:r w:rsidR="00965D18" w:rsidRPr="00056E9F">
        <w:rPr>
          <w:rFonts w:ascii="Times New Roman" w:hAnsi="Times New Roman"/>
          <w:b/>
          <w:sz w:val="30"/>
          <w:szCs w:val="30"/>
          <w:lang w:val="be-BY"/>
        </w:rPr>
        <w:t>Пасхальная композиция</w:t>
      </w:r>
      <w:r w:rsidRPr="00056E9F">
        <w:rPr>
          <w:rFonts w:ascii="Times New Roman" w:hAnsi="Times New Roman"/>
          <w:b/>
          <w:sz w:val="30"/>
          <w:szCs w:val="30"/>
        </w:rPr>
        <w:t>“</w:t>
      </w:r>
    </w:p>
    <w:p w:rsidR="00100A76" w:rsidRDefault="00100A76" w:rsidP="00100A7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00A76">
        <w:rPr>
          <w:rFonts w:ascii="Times New Roman" w:hAnsi="Times New Roman"/>
          <w:sz w:val="30"/>
          <w:szCs w:val="30"/>
        </w:rPr>
        <w:t>В данной номинации представляется конкурсная работа в виде настольной пасхальной композиции с декоративными элементами ручной работы. В работе можно использовать живые растения, природный материал, пасхальный декор и т.д.</w:t>
      </w:r>
    </w:p>
    <w:p w:rsidR="00100A76" w:rsidRDefault="00100A76" w:rsidP="00100A7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конкурс представляется творческий отчёт, который включает:</w:t>
      </w:r>
    </w:p>
    <w:p w:rsidR="00100A76" w:rsidRPr="00056E9F" w:rsidRDefault="00100A76" w:rsidP="00056E9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56E9F">
        <w:rPr>
          <w:rFonts w:ascii="Times New Roman" w:hAnsi="Times New Roman"/>
          <w:sz w:val="30"/>
          <w:szCs w:val="30"/>
        </w:rPr>
        <w:t>фотоматериалы выполненной работы (3-4 фото): общий план и отдельные элементы крупным планом, демонстрирующие используемые растительный и природный материалы, декоративные элементы ручной работы;</w:t>
      </w:r>
    </w:p>
    <w:p w:rsidR="00100A76" w:rsidRPr="00056E9F" w:rsidRDefault="00100A76" w:rsidP="00056E9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56E9F">
        <w:rPr>
          <w:rFonts w:ascii="Times New Roman" w:hAnsi="Times New Roman"/>
          <w:sz w:val="30"/>
          <w:szCs w:val="30"/>
        </w:rPr>
        <w:t>фотоматериалы (2-3 шт.) на праздничном столе и с автором.</w:t>
      </w:r>
    </w:p>
    <w:p w:rsidR="00005467" w:rsidRPr="00056E9F" w:rsidRDefault="00005467" w:rsidP="00056E9F">
      <w:pPr>
        <w:pStyle w:val="a5"/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056E9F">
        <w:rPr>
          <w:rFonts w:ascii="Times New Roman" w:hAnsi="Times New Roman"/>
          <w:b/>
          <w:sz w:val="30"/>
          <w:szCs w:val="30"/>
        </w:rPr>
        <w:t xml:space="preserve">Номинация </w:t>
      </w:r>
      <w:r w:rsidRPr="00056E9F">
        <w:rPr>
          <w:rFonts w:ascii="Times New Roman" w:hAnsi="Times New Roman"/>
          <w:b/>
          <w:sz w:val="30"/>
          <w:szCs w:val="30"/>
          <w:lang w:val="be-BY"/>
        </w:rPr>
        <w:t>”</w:t>
      </w:r>
      <w:r w:rsidR="00965D18" w:rsidRPr="00056E9F">
        <w:rPr>
          <w:rFonts w:ascii="Times New Roman" w:hAnsi="Times New Roman"/>
          <w:b/>
          <w:sz w:val="30"/>
          <w:szCs w:val="30"/>
        </w:rPr>
        <w:t>Флористическая каллиграфия</w:t>
      </w:r>
      <w:r w:rsidRPr="00056E9F">
        <w:rPr>
          <w:rFonts w:ascii="Times New Roman" w:hAnsi="Times New Roman"/>
          <w:b/>
          <w:sz w:val="30"/>
          <w:szCs w:val="30"/>
        </w:rPr>
        <w:t>“</w:t>
      </w:r>
    </w:p>
    <w:p w:rsidR="00100A76" w:rsidRPr="00056E9F" w:rsidRDefault="00100A76" w:rsidP="00056E9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6E9F">
        <w:rPr>
          <w:rFonts w:ascii="Times New Roman" w:hAnsi="Times New Roman"/>
          <w:sz w:val="30"/>
          <w:szCs w:val="30"/>
        </w:rPr>
        <w:t xml:space="preserve">В данной номинации представляется флористический коллаж, выполненный в смешанной технике. В конкурсной работе необходимо представить заглавную букву в строке (буквица) или инициалы, богато украшенные флористическим декором. Украшенная растительным орнаментом большая буква в начале текста, один из древнейших элементов оформления книги. Она может быть шрифтовой или декоративной, одноцветной или красочной, орнаментальной, фигурной, но, как бы она ни была </w:t>
      </w:r>
      <w:r w:rsidR="00AD7AC7" w:rsidRPr="00056E9F">
        <w:rPr>
          <w:rFonts w:ascii="Times New Roman" w:hAnsi="Times New Roman"/>
          <w:sz w:val="30"/>
          <w:szCs w:val="30"/>
        </w:rPr>
        <w:t>исполнена</w:t>
      </w:r>
      <w:r w:rsidRPr="00056E9F">
        <w:rPr>
          <w:rFonts w:ascii="Times New Roman" w:hAnsi="Times New Roman"/>
          <w:sz w:val="30"/>
          <w:szCs w:val="30"/>
        </w:rPr>
        <w:t>, первое и главное её назначение – привлечь внимание</w:t>
      </w:r>
      <w:r w:rsidR="00AD7AC7" w:rsidRPr="00056E9F">
        <w:rPr>
          <w:rFonts w:ascii="Times New Roman" w:hAnsi="Times New Roman"/>
          <w:sz w:val="30"/>
          <w:szCs w:val="30"/>
        </w:rPr>
        <w:t xml:space="preserve">. </w:t>
      </w:r>
      <w:r w:rsidR="008144EF">
        <w:rPr>
          <w:rFonts w:ascii="Times New Roman" w:hAnsi="Times New Roman"/>
          <w:sz w:val="30"/>
          <w:szCs w:val="30"/>
        </w:rPr>
        <w:t>В</w:t>
      </w:r>
      <w:r w:rsidR="00AD7AC7" w:rsidRPr="00056E9F">
        <w:rPr>
          <w:rFonts w:ascii="Times New Roman" w:hAnsi="Times New Roman"/>
          <w:sz w:val="30"/>
          <w:szCs w:val="30"/>
        </w:rPr>
        <w:t xml:space="preserve"> конкурсной работе необходимо объединить искусство каллиграфии и флористики. В конкурсной работе можно использовать различные шрифты и любые буквы алфавита (кириллица, латиница, глаголица и т.д.), техники </w:t>
      </w:r>
      <w:proofErr w:type="spellStart"/>
      <w:r w:rsidR="00AD7AC7" w:rsidRPr="00056E9F">
        <w:rPr>
          <w:rFonts w:ascii="Times New Roman" w:hAnsi="Times New Roman"/>
          <w:sz w:val="30"/>
          <w:szCs w:val="30"/>
        </w:rPr>
        <w:t>скрапбукинга</w:t>
      </w:r>
      <w:proofErr w:type="spellEnd"/>
      <w:r w:rsidR="00AD7AC7" w:rsidRPr="00056E9F">
        <w:rPr>
          <w:rFonts w:ascii="Times New Roman" w:hAnsi="Times New Roman"/>
          <w:sz w:val="30"/>
          <w:szCs w:val="30"/>
        </w:rPr>
        <w:t xml:space="preserve">, росписи, но обязательно в сочетании </w:t>
      </w:r>
      <w:r w:rsidR="008144EF">
        <w:rPr>
          <w:rFonts w:ascii="Times New Roman" w:hAnsi="Times New Roman"/>
          <w:sz w:val="30"/>
          <w:szCs w:val="30"/>
        </w:rPr>
        <w:t xml:space="preserve">с </w:t>
      </w:r>
      <w:r w:rsidR="00AD7AC7" w:rsidRPr="00056E9F">
        <w:rPr>
          <w:rFonts w:ascii="Times New Roman" w:hAnsi="Times New Roman"/>
          <w:sz w:val="30"/>
          <w:szCs w:val="30"/>
        </w:rPr>
        <w:t xml:space="preserve">природным материалом. Это может быть </w:t>
      </w:r>
      <w:r w:rsidR="008144EF">
        <w:rPr>
          <w:rFonts w:ascii="Times New Roman" w:hAnsi="Times New Roman"/>
          <w:sz w:val="30"/>
          <w:szCs w:val="30"/>
        </w:rPr>
        <w:t>одна крупная работа (</w:t>
      </w:r>
      <w:r w:rsidR="00AD7AC7" w:rsidRPr="00056E9F">
        <w:rPr>
          <w:rFonts w:ascii="Times New Roman" w:hAnsi="Times New Roman"/>
          <w:sz w:val="30"/>
          <w:szCs w:val="30"/>
        </w:rPr>
        <w:t>4 буквы) или небольшие панно (4-6 шт.), связанные одной техникой выполнения и дизайном. Флористический коллаж может быть объёмным или под стеклом.</w:t>
      </w:r>
    </w:p>
    <w:p w:rsidR="00AD7AC7" w:rsidRPr="00056E9F" w:rsidRDefault="00056E9F" w:rsidP="00056E9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="00AD7AC7" w:rsidRPr="00056E9F">
        <w:rPr>
          <w:rFonts w:ascii="Times New Roman" w:hAnsi="Times New Roman"/>
          <w:sz w:val="30"/>
          <w:szCs w:val="30"/>
        </w:rPr>
        <w:t>а конкурсе представляется творческий отчёт, который включает:</w:t>
      </w:r>
    </w:p>
    <w:p w:rsidR="00AD7AC7" w:rsidRPr="00056E9F" w:rsidRDefault="00AD7AC7" w:rsidP="00056E9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56E9F">
        <w:rPr>
          <w:rFonts w:ascii="Times New Roman" w:hAnsi="Times New Roman"/>
          <w:sz w:val="30"/>
          <w:szCs w:val="30"/>
        </w:rPr>
        <w:t>фотоматериалы выполненной работы (3-4 фото): общий план и отдельные элементы крупным планом, демонстрирующие используемый природный материал;</w:t>
      </w:r>
    </w:p>
    <w:p w:rsidR="00AD7AC7" w:rsidRPr="00056E9F" w:rsidRDefault="00AD7AC7" w:rsidP="00056E9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56E9F">
        <w:rPr>
          <w:rFonts w:ascii="Times New Roman" w:hAnsi="Times New Roman"/>
          <w:sz w:val="30"/>
          <w:szCs w:val="30"/>
        </w:rPr>
        <w:t>фото</w:t>
      </w:r>
      <w:r w:rsidR="008144EF">
        <w:rPr>
          <w:rFonts w:ascii="Times New Roman" w:hAnsi="Times New Roman"/>
          <w:sz w:val="30"/>
          <w:szCs w:val="30"/>
        </w:rPr>
        <w:t>граф</w:t>
      </w:r>
      <w:r w:rsidRPr="00056E9F">
        <w:rPr>
          <w:rFonts w:ascii="Times New Roman" w:hAnsi="Times New Roman"/>
          <w:sz w:val="30"/>
          <w:szCs w:val="30"/>
        </w:rPr>
        <w:t>ии работы в интерьере с автором (1-2 фото).</w:t>
      </w:r>
    </w:p>
    <w:p w:rsidR="00AD7AC7" w:rsidRDefault="00AD7AC7" w:rsidP="003273B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Конкурсные работы во всех номинациях выполняются участниками индивидуально.</w:t>
      </w:r>
    </w:p>
    <w:p w:rsidR="007505BA" w:rsidRDefault="00D02D01" w:rsidP="003273B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02D01">
        <w:rPr>
          <w:rFonts w:ascii="Times New Roman" w:hAnsi="Times New Roman"/>
          <w:sz w:val="30"/>
          <w:szCs w:val="30"/>
        </w:rPr>
        <w:t>Конкурсные работы по всем номинациям должны иметь титульный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D02D01">
        <w:rPr>
          <w:rFonts w:ascii="Times New Roman" w:hAnsi="Times New Roman"/>
          <w:sz w:val="30"/>
          <w:szCs w:val="30"/>
        </w:rPr>
        <w:t>лист следующего содержания</w:t>
      </w:r>
      <w:r w:rsidR="003273B6">
        <w:rPr>
          <w:rFonts w:ascii="Times New Roman" w:hAnsi="Times New Roman"/>
          <w:sz w:val="30"/>
          <w:szCs w:val="30"/>
        </w:rPr>
        <w:t>: название конкурса и номинации;</w:t>
      </w:r>
      <w:r w:rsidRPr="00D02D01">
        <w:rPr>
          <w:rFonts w:ascii="Times New Roman" w:hAnsi="Times New Roman"/>
          <w:sz w:val="30"/>
          <w:szCs w:val="30"/>
        </w:rPr>
        <w:t xml:space="preserve"> полное</w:t>
      </w:r>
      <w:r>
        <w:rPr>
          <w:rFonts w:ascii="Times New Roman" w:hAnsi="Times New Roman"/>
          <w:sz w:val="30"/>
          <w:szCs w:val="30"/>
        </w:rPr>
        <w:t xml:space="preserve"> </w:t>
      </w:r>
      <w:r w:rsidR="003273B6">
        <w:rPr>
          <w:rFonts w:ascii="Times New Roman" w:hAnsi="Times New Roman"/>
          <w:sz w:val="30"/>
          <w:szCs w:val="30"/>
        </w:rPr>
        <w:t>название учрежде</w:t>
      </w:r>
      <w:r w:rsidR="00AD7AC7">
        <w:rPr>
          <w:rFonts w:ascii="Times New Roman" w:hAnsi="Times New Roman"/>
          <w:sz w:val="30"/>
          <w:szCs w:val="30"/>
        </w:rPr>
        <w:t>ния образования;</w:t>
      </w:r>
      <w:r w:rsidRPr="00D02D01">
        <w:rPr>
          <w:rFonts w:ascii="Times New Roman" w:hAnsi="Times New Roman"/>
          <w:sz w:val="30"/>
          <w:szCs w:val="30"/>
        </w:rPr>
        <w:t xml:space="preserve"> область</w:t>
      </w:r>
      <w:r w:rsidR="00AD7AC7">
        <w:rPr>
          <w:rFonts w:ascii="Times New Roman" w:hAnsi="Times New Roman"/>
          <w:sz w:val="30"/>
          <w:szCs w:val="30"/>
        </w:rPr>
        <w:t>;</w:t>
      </w:r>
      <w:r w:rsidR="003273B6">
        <w:rPr>
          <w:rFonts w:ascii="Times New Roman" w:hAnsi="Times New Roman"/>
          <w:sz w:val="30"/>
          <w:szCs w:val="30"/>
        </w:rPr>
        <w:t xml:space="preserve"> район; фамилия,</w:t>
      </w:r>
      <w:r w:rsidRPr="00D02D01">
        <w:rPr>
          <w:rFonts w:ascii="Times New Roman" w:hAnsi="Times New Roman"/>
          <w:sz w:val="30"/>
          <w:szCs w:val="30"/>
        </w:rPr>
        <w:t xml:space="preserve"> имя,</w:t>
      </w:r>
      <w:r>
        <w:rPr>
          <w:rFonts w:ascii="Times New Roman" w:hAnsi="Times New Roman"/>
          <w:sz w:val="30"/>
          <w:szCs w:val="30"/>
        </w:rPr>
        <w:t xml:space="preserve"> </w:t>
      </w:r>
      <w:r w:rsidR="003273B6">
        <w:rPr>
          <w:rFonts w:ascii="Times New Roman" w:hAnsi="Times New Roman"/>
          <w:sz w:val="30"/>
          <w:szCs w:val="30"/>
        </w:rPr>
        <w:t>отчество; возраст, класс авторов работы;</w:t>
      </w:r>
      <w:r w:rsidRPr="00D02D01">
        <w:rPr>
          <w:rFonts w:ascii="Times New Roman" w:hAnsi="Times New Roman"/>
          <w:sz w:val="30"/>
          <w:szCs w:val="30"/>
        </w:rPr>
        <w:t xml:space="preserve"> фамилия, имя и отчество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D02D01">
        <w:rPr>
          <w:rFonts w:ascii="Times New Roman" w:hAnsi="Times New Roman"/>
          <w:sz w:val="30"/>
          <w:szCs w:val="30"/>
        </w:rPr>
        <w:t>руководителя проекта</w:t>
      </w:r>
      <w:r w:rsidR="003273B6">
        <w:rPr>
          <w:rFonts w:ascii="Times New Roman" w:hAnsi="Times New Roman"/>
          <w:sz w:val="30"/>
          <w:szCs w:val="30"/>
        </w:rPr>
        <w:t>;</w:t>
      </w:r>
      <w:r w:rsidRPr="00D02D01">
        <w:rPr>
          <w:rFonts w:ascii="Times New Roman" w:hAnsi="Times New Roman"/>
          <w:sz w:val="30"/>
          <w:szCs w:val="30"/>
        </w:rPr>
        <w:t xml:space="preserve"> </w:t>
      </w:r>
      <w:r w:rsidR="003273B6">
        <w:rPr>
          <w:rFonts w:ascii="Times New Roman" w:hAnsi="Times New Roman"/>
          <w:sz w:val="30"/>
          <w:szCs w:val="30"/>
        </w:rPr>
        <w:t xml:space="preserve">его должность и полный почтовый адрес, </w:t>
      </w:r>
      <w:r w:rsidRPr="00D02D01">
        <w:rPr>
          <w:rFonts w:ascii="Times New Roman" w:hAnsi="Times New Roman"/>
          <w:sz w:val="30"/>
          <w:szCs w:val="30"/>
        </w:rPr>
        <w:t>контактный телефон с кодом города.</w:t>
      </w:r>
    </w:p>
    <w:p w:rsidR="001D1DBB" w:rsidRDefault="001D1DBB" w:rsidP="001D1DB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участия в районном этапе конкурса необходимо оформить заявку (</w:t>
      </w:r>
      <w:r w:rsidR="00056E9F">
        <w:rPr>
          <w:rFonts w:ascii="Times New Roman" w:hAnsi="Times New Roman"/>
          <w:sz w:val="30"/>
          <w:szCs w:val="30"/>
        </w:rPr>
        <w:t>приложение</w:t>
      </w:r>
      <w:r>
        <w:rPr>
          <w:rFonts w:ascii="Times New Roman" w:hAnsi="Times New Roman"/>
          <w:sz w:val="30"/>
          <w:szCs w:val="30"/>
        </w:rPr>
        <w:t xml:space="preserve"> 1) и предоставить её в  печатном  и  электронном  вариантах. Заявка утверждается руководителем учреждения образования.</w:t>
      </w:r>
    </w:p>
    <w:p w:rsidR="00D02D01" w:rsidRPr="00D02D01" w:rsidRDefault="00D02D01" w:rsidP="00D02D01">
      <w:pPr>
        <w:spacing w:after="0" w:line="240" w:lineRule="auto"/>
        <w:ind w:firstLine="708"/>
        <w:jc w:val="both"/>
        <w:rPr>
          <w:rFonts w:asciiTheme="minorHAnsi" w:hAnsiTheme="minorHAnsi"/>
          <w:sz w:val="30"/>
          <w:szCs w:val="30"/>
        </w:rPr>
      </w:pPr>
      <w:r w:rsidRPr="00D02D01">
        <w:rPr>
          <w:rFonts w:ascii="Times New Roman" w:hAnsi="Times New Roman"/>
          <w:sz w:val="30"/>
          <w:szCs w:val="30"/>
        </w:rPr>
        <w:t>Конкурсные материалы отправляются до 5 мая 2023 г. на адрес</w:t>
      </w:r>
      <w:r>
        <w:rPr>
          <w:rFonts w:ascii="Times New Roman" w:hAnsi="Times New Roman"/>
          <w:sz w:val="30"/>
          <w:szCs w:val="30"/>
        </w:rPr>
        <w:t xml:space="preserve"> </w:t>
      </w:r>
      <w:r w:rsidRPr="00D02D01">
        <w:rPr>
          <w:rFonts w:ascii="Times New Roman" w:hAnsi="Times New Roman"/>
          <w:sz w:val="30"/>
          <w:szCs w:val="30"/>
        </w:rPr>
        <w:t xml:space="preserve">электронной почты: </w:t>
      </w:r>
      <w:hyperlink r:id="rId6" w:history="1">
        <w:r w:rsidRPr="00D02D01">
          <w:rPr>
            <w:rStyle w:val="a6"/>
            <w:rFonts w:ascii="Times New Roman" w:hAnsi="Times New Roman"/>
            <w:sz w:val="30"/>
            <w:szCs w:val="30"/>
            <w:shd w:val="clear" w:color="auto" w:fill="FFFFFF"/>
          </w:rPr>
          <w:t>cdtdokshitsy_2007@mail.ru</w:t>
        </w:r>
      </w:hyperlink>
      <w:r w:rsidRPr="00D02D01">
        <w:rPr>
          <w:rFonts w:ascii="Times New Roman" w:hAnsi="Times New Roman"/>
          <w:color w:val="87898F"/>
          <w:sz w:val="30"/>
          <w:szCs w:val="30"/>
          <w:shd w:val="clear" w:color="auto" w:fill="FFFFFF"/>
        </w:rPr>
        <w:t xml:space="preserve"> </w:t>
      </w:r>
      <w:r w:rsidRPr="00D02D01">
        <w:rPr>
          <w:rFonts w:ascii="Times New Roman" w:hAnsi="Times New Roman"/>
          <w:sz w:val="30"/>
          <w:szCs w:val="30"/>
          <w:shd w:val="clear" w:color="auto" w:fill="FFFFFF"/>
        </w:rPr>
        <w:t>с пометкой ЗЕЛЁНЫЙ ДОМ</w:t>
      </w:r>
      <w:r w:rsidRPr="00D02D01">
        <w:rPr>
          <w:rFonts w:asciiTheme="minorHAnsi" w:hAnsiTheme="minorHAnsi"/>
          <w:shd w:val="clear" w:color="auto" w:fill="FFFFFF"/>
        </w:rPr>
        <w:tab/>
      </w:r>
      <w:r w:rsidRPr="00D02D01">
        <w:rPr>
          <w:rFonts w:ascii="Times New Roman" w:hAnsi="Times New Roman"/>
          <w:sz w:val="30"/>
          <w:szCs w:val="30"/>
          <w:shd w:val="clear" w:color="auto" w:fill="FFFFFF"/>
        </w:rPr>
        <w:t xml:space="preserve">. Печатные </w:t>
      </w:r>
      <w:r>
        <w:rPr>
          <w:rFonts w:ascii="Times New Roman" w:hAnsi="Times New Roman"/>
          <w:sz w:val="30"/>
          <w:szCs w:val="30"/>
          <w:shd w:val="clear" w:color="auto" w:fill="FFFFFF"/>
        </w:rPr>
        <w:t>варианты работ</w:t>
      </w:r>
      <w:r w:rsidRPr="00D02D01">
        <w:rPr>
          <w:rFonts w:ascii="Times New Roman" w:hAnsi="Times New Roman"/>
          <w:sz w:val="30"/>
          <w:szCs w:val="30"/>
          <w:shd w:val="clear" w:color="auto" w:fill="FFFFFF"/>
        </w:rPr>
        <w:t xml:space="preserve"> предоставляются</w:t>
      </w:r>
      <w:r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30"/>
          <w:szCs w:val="30"/>
          <w:lang w:eastAsia="ru-RU"/>
        </w:rPr>
        <w:t>до 5 мая 2023 г.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по адресу: г. Докшицы, ул. </w:t>
      </w:r>
      <w:proofErr w:type="gramStart"/>
      <w:r>
        <w:rPr>
          <w:rFonts w:ascii="Times New Roman" w:hAnsi="Times New Roman"/>
          <w:sz w:val="30"/>
          <w:szCs w:val="30"/>
        </w:rPr>
        <w:t>Ленинская</w:t>
      </w:r>
      <w:proofErr w:type="gramEnd"/>
      <w:r>
        <w:rPr>
          <w:rFonts w:ascii="Times New Roman" w:hAnsi="Times New Roman"/>
          <w:sz w:val="30"/>
          <w:szCs w:val="30"/>
        </w:rPr>
        <w:t>, д. 5. Контактный телефон: 5-97-91</w:t>
      </w:r>
    </w:p>
    <w:p w:rsidR="007505BA" w:rsidRDefault="007505BA" w:rsidP="00965D18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  ПОДВЕДЕНИЕ  ИТОГОВ  КОНКУРСА</w:t>
      </w:r>
    </w:p>
    <w:p w:rsidR="007505BA" w:rsidRDefault="007505BA" w:rsidP="007505BA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Итоги подводятся в каждой номинации отдельно.  </w:t>
      </w:r>
    </w:p>
    <w:p w:rsidR="001D1DBB" w:rsidRPr="001D1DBB" w:rsidRDefault="001D1DBB" w:rsidP="001D1DB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1DBB">
        <w:rPr>
          <w:rFonts w:ascii="Times New Roman" w:hAnsi="Times New Roman"/>
          <w:sz w:val="30"/>
          <w:szCs w:val="30"/>
        </w:rPr>
        <w:t>Оценка творческих работ осущест</w:t>
      </w:r>
      <w:r>
        <w:rPr>
          <w:rFonts w:ascii="Times New Roman" w:hAnsi="Times New Roman"/>
          <w:sz w:val="30"/>
          <w:szCs w:val="30"/>
        </w:rPr>
        <w:t xml:space="preserve">вляется по следующим критериям: </w:t>
      </w:r>
      <w:r w:rsidRPr="001D1DBB">
        <w:rPr>
          <w:rFonts w:ascii="Times New Roman" w:hAnsi="Times New Roman"/>
          <w:sz w:val="30"/>
          <w:szCs w:val="30"/>
        </w:rPr>
        <w:t>соответствие условиям номинации, техника выполнения работы, цветовое решение, подбор растений и материалов, композиционное решение.</w:t>
      </w:r>
    </w:p>
    <w:p w:rsidR="001D1DBB" w:rsidRPr="001D1DBB" w:rsidRDefault="001D1DBB" w:rsidP="001D1DB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1DBB">
        <w:rPr>
          <w:rFonts w:ascii="Times New Roman" w:hAnsi="Times New Roman"/>
          <w:sz w:val="30"/>
          <w:szCs w:val="30"/>
        </w:rPr>
        <w:t>Победители</w:t>
      </w:r>
      <w:r>
        <w:rPr>
          <w:rFonts w:ascii="Times New Roman" w:hAnsi="Times New Roman"/>
          <w:sz w:val="30"/>
          <w:szCs w:val="30"/>
        </w:rPr>
        <w:t xml:space="preserve"> и призёры</w:t>
      </w:r>
      <w:r w:rsidRPr="001D1DBB">
        <w:rPr>
          <w:rFonts w:ascii="Times New Roman" w:hAnsi="Times New Roman"/>
          <w:sz w:val="30"/>
          <w:szCs w:val="30"/>
        </w:rPr>
        <w:t xml:space="preserve"> конкурса </w:t>
      </w:r>
      <w:r>
        <w:rPr>
          <w:rFonts w:ascii="Times New Roman" w:hAnsi="Times New Roman"/>
          <w:sz w:val="30"/>
          <w:szCs w:val="30"/>
        </w:rPr>
        <w:t xml:space="preserve">в каждой номинации </w:t>
      </w:r>
      <w:r w:rsidRPr="001D1DBB">
        <w:rPr>
          <w:rFonts w:ascii="Times New Roman" w:hAnsi="Times New Roman"/>
          <w:sz w:val="30"/>
          <w:szCs w:val="30"/>
        </w:rPr>
        <w:t xml:space="preserve">награждаются дипломами </w:t>
      </w:r>
      <w:r>
        <w:rPr>
          <w:rFonts w:ascii="Times New Roman" w:hAnsi="Times New Roman"/>
          <w:sz w:val="30"/>
          <w:szCs w:val="30"/>
        </w:rPr>
        <w:t>отдела</w:t>
      </w:r>
      <w:r w:rsidRPr="001D1DBB">
        <w:rPr>
          <w:rFonts w:ascii="Times New Roman" w:hAnsi="Times New Roman"/>
          <w:sz w:val="30"/>
          <w:szCs w:val="30"/>
        </w:rPr>
        <w:t xml:space="preserve"> по образованию </w:t>
      </w:r>
      <w:proofErr w:type="spellStart"/>
      <w:r>
        <w:rPr>
          <w:rFonts w:ascii="Times New Roman" w:hAnsi="Times New Roman"/>
          <w:sz w:val="30"/>
          <w:szCs w:val="30"/>
        </w:rPr>
        <w:t>Докшицкого</w:t>
      </w:r>
      <w:proofErr w:type="spellEnd"/>
      <w:r w:rsidRPr="001D1DB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рай</w:t>
      </w:r>
      <w:r w:rsidRPr="001D1DBB">
        <w:rPr>
          <w:rFonts w:ascii="Times New Roman" w:hAnsi="Times New Roman"/>
          <w:sz w:val="30"/>
          <w:szCs w:val="30"/>
        </w:rPr>
        <w:t>исполкома I, II, III степеней</w:t>
      </w:r>
      <w:r>
        <w:rPr>
          <w:rFonts w:ascii="Times New Roman" w:hAnsi="Times New Roman"/>
          <w:sz w:val="30"/>
          <w:szCs w:val="30"/>
        </w:rPr>
        <w:t>.</w:t>
      </w:r>
      <w:r w:rsidRPr="001D1DBB">
        <w:rPr>
          <w:rFonts w:ascii="Times New Roman" w:hAnsi="Times New Roman"/>
          <w:sz w:val="30"/>
          <w:szCs w:val="30"/>
        </w:rPr>
        <w:t xml:space="preserve"> </w:t>
      </w:r>
    </w:p>
    <w:p w:rsidR="001D1DBB" w:rsidRDefault="001D1DBB" w:rsidP="00204676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1D1DBB">
        <w:rPr>
          <w:rFonts w:ascii="Times New Roman" w:hAnsi="Times New Roman"/>
          <w:sz w:val="30"/>
          <w:szCs w:val="30"/>
        </w:rPr>
        <w:t xml:space="preserve">Работы победителей примут участие в </w:t>
      </w:r>
      <w:r>
        <w:rPr>
          <w:rFonts w:ascii="Times New Roman" w:hAnsi="Times New Roman"/>
          <w:sz w:val="30"/>
          <w:szCs w:val="30"/>
        </w:rPr>
        <w:t>областном</w:t>
      </w:r>
      <w:r w:rsidRPr="001D1DBB">
        <w:rPr>
          <w:rFonts w:ascii="Times New Roman" w:hAnsi="Times New Roman"/>
          <w:sz w:val="30"/>
          <w:szCs w:val="30"/>
        </w:rPr>
        <w:t xml:space="preserve"> этапе</w:t>
      </w:r>
      <w:r>
        <w:rPr>
          <w:rFonts w:ascii="Times New Roman" w:hAnsi="Times New Roman"/>
          <w:sz w:val="30"/>
          <w:szCs w:val="30"/>
        </w:rPr>
        <w:t xml:space="preserve"> </w:t>
      </w:r>
      <w:r w:rsidR="00204676">
        <w:rPr>
          <w:rFonts w:ascii="Times New Roman" w:hAnsi="Times New Roman"/>
          <w:sz w:val="30"/>
          <w:szCs w:val="30"/>
        </w:rPr>
        <w:t>конкурса.</w:t>
      </w:r>
    </w:p>
    <w:p w:rsidR="00204676" w:rsidRDefault="00204676" w:rsidP="00965D18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  ФИНАНСИРОВАНИЕ</w:t>
      </w:r>
    </w:p>
    <w:p w:rsidR="00204676" w:rsidRDefault="00204676" w:rsidP="005D2FC8">
      <w:pPr>
        <w:pStyle w:val="a5"/>
        <w:ind w:left="0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Приобретение дипломов для награждения победителей  - </w:t>
      </w:r>
      <w:r w:rsidR="00056E9F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 xml:space="preserve"> штук (по 3 штуки в каждой номинации) – осуществляется за счёт средств районного бюджета, выделенных для проведения централизованных мероприятий.</w:t>
      </w:r>
    </w:p>
    <w:p w:rsidR="008144EF" w:rsidRDefault="008144EF" w:rsidP="005D2FC8">
      <w:pPr>
        <w:pStyle w:val="a5"/>
        <w:ind w:left="0" w:firstLine="708"/>
        <w:jc w:val="both"/>
        <w:rPr>
          <w:rFonts w:ascii="Times New Roman" w:hAnsi="Times New Roman"/>
          <w:sz w:val="30"/>
          <w:szCs w:val="30"/>
        </w:rPr>
      </w:pPr>
    </w:p>
    <w:p w:rsidR="00204676" w:rsidRDefault="00056E9F" w:rsidP="00204676">
      <w:pPr>
        <w:pStyle w:val="a5"/>
        <w:ind w:left="0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Стодольник</w:t>
      </w:r>
      <w:proofErr w:type="spellEnd"/>
      <w:r w:rsidR="00204676">
        <w:rPr>
          <w:rFonts w:ascii="Times New Roman" w:hAnsi="Times New Roman"/>
          <w:szCs w:val="28"/>
        </w:rPr>
        <w:t xml:space="preserve"> 59791</w:t>
      </w:r>
    </w:p>
    <w:p w:rsidR="00204676" w:rsidRDefault="00204676" w:rsidP="00204676">
      <w:pPr>
        <w:rPr>
          <w:rFonts w:ascii="Times New Roman" w:hAnsi="Times New Roman"/>
          <w:b/>
          <w:sz w:val="28"/>
          <w:szCs w:val="28"/>
        </w:rPr>
        <w:sectPr w:rsidR="00204676">
          <w:pgSz w:w="11906" w:h="16838"/>
          <w:pgMar w:top="1134" w:right="850" w:bottom="1134" w:left="1701" w:header="708" w:footer="708" w:gutter="0"/>
          <w:cols w:space="720"/>
        </w:sectPr>
      </w:pPr>
    </w:p>
    <w:p w:rsidR="007505BA" w:rsidRDefault="00056E9F" w:rsidP="007505BA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7505BA">
        <w:rPr>
          <w:rFonts w:ascii="Times New Roman" w:hAnsi="Times New Roman"/>
          <w:sz w:val="30"/>
          <w:szCs w:val="30"/>
        </w:rPr>
        <w:t xml:space="preserve"> 1.</w:t>
      </w:r>
    </w:p>
    <w:p w:rsidR="00056E9F" w:rsidRDefault="00056E9F" w:rsidP="007505B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505BA" w:rsidRDefault="007505BA" w:rsidP="007505B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Заявка на участие в районном этапе</w:t>
      </w:r>
    </w:p>
    <w:p w:rsidR="00204676" w:rsidRDefault="00204676" w:rsidP="00204676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республиканского дистанционного конкурса по интерьерному дизайну</w:t>
      </w:r>
    </w:p>
    <w:p w:rsidR="007505BA" w:rsidRDefault="00204676" w:rsidP="0020467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 флористике  </w:t>
      </w:r>
      <w:r>
        <w:rPr>
          <w:rFonts w:ascii="Times New Roman" w:hAnsi="Times New Roman"/>
          <w:sz w:val="30"/>
          <w:szCs w:val="30"/>
          <w:lang w:val="be-BY"/>
        </w:rPr>
        <w:t>”</w:t>
      </w:r>
      <w:r>
        <w:rPr>
          <w:rFonts w:ascii="Times New Roman" w:hAnsi="Times New Roman"/>
          <w:sz w:val="30"/>
          <w:szCs w:val="30"/>
        </w:rPr>
        <w:t>Зеленый дом“</w:t>
      </w:r>
      <w:r w:rsidR="007505BA">
        <w:rPr>
          <w:rFonts w:ascii="Times New Roman" w:hAnsi="Times New Roman"/>
          <w:sz w:val="30"/>
          <w:szCs w:val="30"/>
        </w:rPr>
        <w:t xml:space="preserve"> ГУО ____________________________</w:t>
      </w:r>
    </w:p>
    <w:p w:rsidR="007505BA" w:rsidRDefault="007505BA" w:rsidP="007505B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bottomFromText="200" w:vertAnchor="text" w:horzAnchor="margin" w:tblpX="-459" w:tblpY="6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92"/>
        <w:gridCol w:w="1362"/>
        <w:gridCol w:w="1220"/>
        <w:gridCol w:w="1748"/>
        <w:gridCol w:w="1501"/>
        <w:gridCol w:w="1983"/>
      </w:tblGrid>
      <w:tr w:rsidR="007505BA" w:rsidTr="00750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BA" w:rsidRDefault="007505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7505BA" w:rsidRDefault="007505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BA" w:rsidRDefault="007505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</w:t>
            </w:r>
          </w:p>
          <w:p w:rsidR="007505BA" w:rsidRDefault="007505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57" w:rsidRDefault="009021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</w:t>
            </w:r>
          </w:p>
          <w:p w:rsidR="007505BA" w:rsidRDefault="007505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BA" w:rsidRDefault="007505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Возраст</w:t>
            </w:r>
          </w:p>
          <w:p w:rsidR="007505BA" w:rsidRDefault="007505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автора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BA" w:rsidRDefault="007505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</w:t>
            </w:r>
          </w:p>
          <w:p w:rsidR="007505BA" w:rsidRDefault="007505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объединения</w:t>
            </w:r>
          </w:p>
          <w:p w:rsidR="007505BA" w:rsidRDefault="007505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интересам /если есть/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BA" w:rsidRDefault="007505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</w:t>
            </w:r>
          </w:p>
          <w:p w:rsidR="007505BA" w:rsidRPr="00902157" w:rsidRDefault="009021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7505BA">
              <w:rPr>
                <w:rFonts w:ascii="Times New Roman" w:hAnsi="Times New Roman"/>
                <w:sz w:val="26"/>
                <w:szCs w:val="26"/>
              </w:rPr>
              <w:t>едагога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9021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BA" w:rsidRDefault="007505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учреждения образования</w:t>
            </w:r>
          </w:p>
        </w:tc>
      </w:tr>
      <w:tr w:rsidR="007505BA" w:rsidTr="007505BA">
        <w:trPr>
          <w:trHeight w:val="135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BA" w:rsidRDefault="00902157" w:rsidP="00056E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157">
              <w:rPr>
                <w:rFonts w:ascii="Times New Roman" w:hAnsi="Times New Roman"/>
                <w:sz w:val="26"/>
                <w:szCs w:val="26"/>
              </w:rPr>
              <w:t>Номинация ”</w:t>
            </w:r>
            <w:r w:rsidR="00056E9F">
              <w:rPr>
                <w:rFonts w:ascii="Times New Roman" w:hAnsi="Times New Roman"/>
                <w:sz w:val="26"/>
                <w:szCs w:val="26"/>
              </w:rPr>
              <w:t>Флористическая каллиграфия</w:t>
            </w:r>
            <w:r w:rsidRPr="00902157">
              <w:rPr>
                <w:rFonts w:ascii="Times New Roman" w:hAnsi="Times New Roman"/>
                <w:sz w:val="26"/>
                <w:szCs w:val="26"/>
              </w:rPr>
              <w:t>“</w:t>
            </w:r>
          </w:p>
        </w:tc>
      </w:tr>
      <w:tr w:rsidR="007505BA" w:rsidTr="00056E9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BA" w:rsidRDefault="007505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56E9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A" w:rsidRDefault="007505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A" w:rsidRDefault="007505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A" w:rsidRDefault="007505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A" w:rsidRDefault="007505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A" w:rsidRDefault="007505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A" w:rsidRDefault="007505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6E9F" w:rsidTr="00056E9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6E9F" w:rsidTr="00E06D2A">
        <w:trPr>
          <w:trHeight w:val="225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 w:rsidP="00056E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Номинация ”Пасхальная композиция“</w:t>
            </w:r>
          </w:p>
        </w:tc>
      </w:tr>
      <w:tr w:rsidR="00056E9F" w:rsidTr="00056E9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6E9F" w:rsidTr="00056E9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6E9F" w:rsidTr="00302D6F">
        <w:trPr>
          <w:trHeight w:val="225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 w:rsidP="00056E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Номинация ”Моя коллекция“</w:t>
            </w:r>
          </w:p>
        </w:tc>
      </w:tr>
      <w:tr w:rsidR="00056E9F" w:rsidTr="00056E9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6E9F" w:rsidTr="00056E9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9F" w:rsidRDefault="00056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505BA" w:rsidRDefault="007505BA" w:rsidP="007505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2FC8" w:rsidRDefault="005D2FC8" w:rsidP="007505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2FC8" w:rsidRDefault="005D2FC8" w:rsidP="007505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2FC8" w:rsidRDefault="005D2FC8" w:rsidP="005D2F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Ф.И.О.</w:t>
      </w:r>
    </w:p>
    <w:p w:rsidR="007505BA" w:rsidRDefault="007505BA" w:rsidP="007505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5BA" w:rsidRPr="00902157" w:rsidRDefault="007505BA" w:rsidP="007505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7505BA" w:rsidRPr="0090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D70"/>
    <w:multiLevelType w:val="hybridMultilevel"/>
    <w:tmpl w:val="3BD02D4C"/>
    <w:lvl w:ilvl="0" w:tplc="BBAC6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0684E"/>
    <w:multiLevelType w:val="hybridMultilevel"/>
    <w:tmpl w:val="6A1AF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E4614"/>
    <w:multiLevelType w:val="hybridMultilevel"/>
    <w:tmpl w:val="E152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C7569"/>
    <w:multiLevelType w:val="hybridMultilevel"/>
    <w:tmpl w:val="1AAA31F6"/>
    <w:lvl w:ilvl="0" w:tplc="BBAC6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E7C45"/>
    <w:multiLevelType w:val="hybridMultilevel"/>
    <w:tmpl w:val="E5B4D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F704E"/>
    <w:multiLevelType w:val="hybridMultilevel"/>
    <w:tmpl w:val="7078168E"/>
    <w:lvl w:ilvl="0" w:tplc="BBAC6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11272"/>
    <w:multiLevelType w:val="hybridMultilevel"/>
    <w:tmpl w:val="8CB234DA"/>
    <w:lvl w:ilvl="0" w:tplc="BBAC6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85EF4"/>
    <w:multiLevelType w:val="hybridMultilevel"/>
    <w:tmpl w:val="95F08694"/>
    <w:lvl w:ilvl="0" w:tplc="BBAC66D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9CF7F14"/>
    <w:multiLevelType w:val="hybridMultilevel"/>
    <w:tmpl w:val="67C66C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06948D6"/>
    <w:multiLevelType w:val="hybridMultilevel"/>
    <w:tmpl w:val="11F8D170"/>
    <w:lvl w:ilvl="0" w:tplc="BBAC6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F3427"/>
    <w:multiLevelType w:val="hybridMultilevel"/>
    <w:tmpl w:val="3D8EC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65"/>
    <w:rsid w:val="00005467"/>
    <w:rsid w:val="00035757"/>
    <w:rsid w:val="00056E9F"/>
    <w:rsid w:val="00086FB1"/>
    <w:rsid w:val="00100A76"/>
    <w:rsid w:val="001D1DBB"/>
    <w:rsid w:val="00204676"/>
    <w:rsid w:val="00235706"/>
    <w:rsid w:val="002624D4"/>
    <w:rsid w:val="00287E3E"/>
    <w:rsid w:val="003273B6"/>
    <w:rsid w:val="00597FB3"/>
    <w:rsid w:val="005D2FC8"/>
    <w:rsid w:val="00615D76"/>
    <w:rsid w:val="007505BA"/>
    <w:rsid w:val="008144EF"/>
    <w:rsid w:val="008A130A"/>
    <w:rsid w:val="00902157"/>
    <w:rsid w:val="00965D18"/>
    <w:rsid w:val="009A7EC9"/>
    <w:rsid w:val="009B74E3"/>
    <w:rsid w:val="00AD7AC7"/>
    <w:rsid w:val="00AE2281"/>
    <w:rsid w:val="00D02D01"/>
    <w:rsid w:val="00E131AC"/>
    <w:rsid w:val="00E758A9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7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505BA"/>
    <w:pPr>
      <w:keepNext/>
      <w:spacing w:after="0" w:line="240" w:lineRule="auto"/>
      <w:ind w:firstLine="540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5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5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505B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7505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505B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00546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2D0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7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7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505BA"/>
    <w:pPr>
      <w:keepNext/>
      <w:spacing w:after="0" w:line="240" w:lineRule="auto"/>
      <w:ind w:firstLine="540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5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5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505B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7505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505B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00546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2D0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7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dokshitsy_200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2024-01-11T13:41:00Z</cp:lastPrinted>
  <dcterms:created xsi:type="dcterms:W3CDTF">2023-02-06T06:38:00Z</dcterms:created>
  <dcterms:modified xsi:type="dcterms:W3CDTF">2024-01-25T08:54:00Z</dcterms:modified>
</cp:coreProperties>
</file>